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E2D" w:rsidRDefault="00A31E2D">
      <w:pPr>
        <w:spacing w:line="540" w:lineRule="atLeast"/>
        <w:rPr>
          <w:rFonts w:eastAsiaTheme="minorEastAsia" w:hint="eastAsia"/>
          <w:b/>
          <w:bCs/>
          <w:spacing w:val="62"/>
          <w:sz w:val="52"/>
          <w:szCs w:val="22"/>
        </w:rPr>
      </w:pPr>
    </w:p>
    <w:p w:rsidR="00852CC7" w:rsidRDefault="00852CC7">
      <w:pPr>
        <w:spacing w:line="540" w:lineRule="atLeast"/>
        <w:rPr>
          <w:rFonts w:eastAsiaTheme="minorEastAsia"/>
          <w:b/>
          <w:bCs/>
          <w:spacing w:val="62"/>
          <w:sz w:val="52"/>
          <w:szCs w:val="22"/>
        </w:rPr>
      </w:pPr>
    </w:p>
    <w:p w:rsidR="00852CC7" w:rsidRPr="00106901"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1C75AD" w:rsidRDefault="00D15564" w:rsidP="00185EBA">
      <w:pPr>
        <w:spacing w:line="360" w:lineRule="auto"/>
        <w:jc w:val="center"/>
        <w:rPr>
          <w:rFonts w:eastAsia="华文新魏"/>
          <w:b/>
          <w:color w:val="000000"/>
          <w:sz w:val="48"/>
          <w:szCs w:val="48"/>
        </w:rPr>
      </w:pPr>
      <w:r>
        <w:rPr>
          <w:rFonts w:eastAsia="华文新魏"/>
          <w:b/>
          <w:color w:val="000000"/>
          <w:sz w:val="48"/>
          <w:szCs w:val="48"/>
        </w:rPr>
        <w:t>嘉善</w:t>
      </w:r>
      <w:r w:rsidR="00DB550B">
        <w:rPr>
          <w:rFonts w:eastAsia="华文新魏" w:hint="eastAsia"/>
          <w:b/>
          <w:color w:val="000000"/>
          <w:sz w:val="48"/>
          <w:szCs w:val="48"/>
        </w:rPr>
        <w:t>尚林机械</w:t>
      </w:r>
      <w:r>
        <w:rPr>
          <w:rFonts w:eastAsia="华文新魏"/>
          <w:b/>
          <w:color w:val="000000"/>
          <w:sz w:val="48"/>
          <w:szCs w:val="48"/>
        </w:rPr>
        <w:t>有限公司</w:t>
      </w:r>
      <w:r w:rsidR="00083451">
        <w:rPr>
          <w:rFonts w:eastAsia="华文新魏" w:hint="eastAsia"/>
          <w:b/>
          <w:color w:val="000000"/>
          <w:sz w:val="48"/>
          <w:szCs w:val="48"/>
        </w:rPr>
        <w:t>新建</w:t>
      </w:r>
      <w:r w:rsidR="00DB550B">
        <w:rPr>
          <w:rFonts w:eastAsia="华文新魏" w:hint="eastAsia"/>
          <w:b/>
          <w:color w:val="000000"/>
          <w:sz w:val="48"/>
          <w:szCs w:val="48"/>
        </w:rPr>
        <w:t>年加工</w:t>
      </w:r>
    </w:p>
    <w:p w:rsidR="004660FA" w:rsidRDefault="00DB550B" w:rsidP="00185EBA">
      <w:pPr>
        <w:spacing w:line="360" w:lineRule="auto"/>
        <w:jc w:val="center"/>
        <w:rPr>
          <w:rFonts w:eastAsia="华文新魏"/>
          <w:b/>
          <w:color w:val="000000"/>
          <w:sz w:val="48"/>
          <w:szCs w:val="48"/>
        </w:rPr>
      </w:pPr>
      <w:r>
        <w:rPr>
          <w:rFonts w:eastAsia="华文新魏" w:hint="eastAsia"/>
          <w:b/>
          <w:color w:val="000000"/>
          <w:sz w:val="48"/>
          <w:szCs w:val="48"/>
        </w:rPr>
        <w:t>S</w:t>
      </w:r>
      <w:r>
        <w:rPr>
          <w:rFonts w:eastAsia="华文新魏" w:hint="eastAsia"/>
          <w:b/>
          <w:color w:val="000000"/>
          <w:sz w:val="48"/>
          <w:szCs w:val="48"/>
        </w:rPr>
        <w:t>法兰件</w:t>
      </w:r>
      <w:r>
        <w:rPr>
          <w:rFonts w:eastAsia="华文新魏" w:hint="eastAsia"/>
          <w:b/>
          <w:color w:val="000000"/>
          <w:sz w:val="48"/>
          <w:szCs w:val="48"/>
        </w:rPr>
        <w:t>10</w:t>
      </w:r>
      <w:r>
        <w:rPr>
          <w:rFonts w:eastAsia="华文新魏" w:hint="eastAsia"/>
          <w:b/>
          <w:color w:val="000000"/>
          <w:sz w:val="48"/>
          <w:szCs w:val="48"/>
        </w:rPr>
        <w:t>万件</w:t>
      </w:r>
      <w:r w:rsidR="00083451">
        <w:rPr>
          <w:rFonts w:eastAsia="华文新魏"/>
          <w:b/>
          <w:color w:val="000000"/>
          <w:sz w:val="48"/>
          <w:szCs w:val="48"/>
        </w:rPr>
        <w:t>项目</w:t>
      </w:r>
      <w:r w:rsidR="00185EBA" w:rsidRPr="00106901">
        <w:rPr>
          <w:rFonts w:eastAsia="华文新魏"/>
          <w:b/>
          <w:color w:val="000000"/>
          <w:sz w:val="48"/>
          <w:szCs w:val="48"/>
        </w:rPr>
        <w:t>竣工环境保护</w:t>
      </w:r>
    </w:p>
    <w:p w:rsidR="00185EBA" w:rsidRPr="00106901" w:rsidRDefault="00185EBA" w:rsidP="00185EBA">
      <w:pPr>
        <w:spacing w:line="360" w:lineRule="auto"/>
        <w:jc w:val="center"/>
        <w:rPr>
          <w:rFonts w:eastAsia="华文新魏"/>
          <w:b/>
          <w:color w:val="000000"/>
          <w:sz w:val="48"/>
          <w:szCs w:val="48"/>
        </w:rPr>
      </w:pPr>
      <w:r w:rsidRPr="00106901">
        <w:rPr>
          <w:rFonts w:eastAsia="华文新魏"/>
          <w:b/>
          <w:color w:val="000000"/>
          <w:sz w:val="48"/>
          <w:szCs w:val="48"/>
        </w:rPr>
        <w:t>验收监测报告表</w:t>
      </w:r>
    </w:p>
    <w:p w:rsidR="00A31E2D" w:rsidRPr="00106901" w:rsidRDefault="00A31E2D">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Default="008F6743">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185EBA" w:rsidRPr="00106901" w:rsidRDefault="00185EBA">
      <w:pPr>
        <w:spacing w:line="540" w:lineRule="atLeast"/>
        <w:jc w:val="center"/>
        <w:rPr>
          <w:rFonts w:eastAsiaTheme="minorEastAsia"/>
          <w:noProof/>
          <w:sz w:val="32"/>
        </w:rPr>
      </w:pPr>
    </w:p>
    <w:p w:rsidR="009F6D67" w:rsidRPr="005F5E38" w:rsidRDefault="00083451" w:rsidP="009F6D67">
      <w:pPr>
        <w:jc w:val="center"/>
        <w:rPr>
          <w:rFonts w:eastAsia="华文新魏"/>
          <w:color w:val="000000"/>
          <w:spacing w:val="-2"/>
          <w:sz w:val="32"/>
          <w:szCs w:val="32"/>
        </w:rPr>
      </w:pPr>
      <w:r>
        <w:rPr>
          <w:rFonts w:eastAsia="华文新魏" w:hint="eastAsia"/>
          <w:color w:val="000000"/>
          <w:spacing w:val="-2"/>
          <w:sz w:val="32"/>
          <w:szCs w:val="32"/>
        </w:rPr>
        <w:t xml:space="preserve"> </w:t>
      </w:r>
      <w:r>
        <w:rPr>
          <w:rFonts w:eastAsia="华文新魏"/>
          <w:color w:val="000000"/>
          <w:spacing w:val="-2"/>
          <w:sz w:val="32"/>
          <w:szCs w:val="32"/>
        </w:rPr>
        <w:t xml:space="preserve">  </w:t>
      </w:r>
      <w:r w:rsidR="009F6D67" w:rsidRPr="005F5E38">
        <w:rPr>
          <w:rFonts w:eastAsia="华文新魏"/>
          <w:color w:val="000000"/>
          <w:spacing w:val="-2"/>
          <w:sz w:val="32"/>
          <w:szCs w:val="32"/>
        </w:rPr>
        <w:t>建设单位：</w:t>
      </w:r>
      <w:r w:rsidR="00D15564">
        <w:rPr>
          <w:rFonts w:eastAsia="华文新魏"/>
          <w:color w:val="000000"/>
          <w:spacing w:val="-2"/>
          <w:sz w:val="32"/>
          <w:szCs w:val="32"/>
        </w:rPr>
        <w:t>嘉善</w:t>
      </w:r>
      <w:r w:rsidR="00DB550B">
        <w:rPr>
          <w:rFonts w:eastAsia="华文新魏" w:hint="eastAsia"/>
          <w:color w:val="000000"/>
          <w:spacing w:val="-2"/>
          <w:sz w:val="32"/>
          <w:szCs w:val="32"/>
        </w:rPr>
        <w:t>尚林机械</w:t>
      </w:r>
      <w:r w:rsidR="00D15564">
        <w:rPr>
          <w:rFonts w:eastAsia="华文新魏"/>
          <w:color w:val="000000"/>
          <w:spacing w:val="-2"/>
          <w:sz w:val="32"/>
          <w:szCs w:val="32"/>
        </w:rPr>
        <w:t>有限公司</w:t>
      </w:r>
    </w:p>
    <w:p w:rsidR="009F6D67" w:rsidRPr="005F5E38" w:rsidRDefault="009F6D67" w:rsidP="00DB550B">
      <w:pPr>
        <w:spacing w:line="360" w:lineRule="auto"/>
        <w:ind w:firstLineChars="650" w:firstLine="2054"/>
        <w:rPr>
          <w:rFonts w:eastAsia="华文新魏"/>
          <w:color w:val="000000"/>
          <w:spacing w:val="-2"/>
          <w:sz w:val="32"/>
          <w:szCs w:val="32"/>
        </w:rPr>
      </w:pPr>
      <w:r w:rsidRPr="005F5E38">
        <w:rPr>
          <w:rFonts w:eastAsia="华文新魏"/>
          <w:color w:val="000000"/>
          <w:spacing w:val="-2"/>
          <w:sz w:val="32"/>
          <w:szCs w:val="32"/>
        </w:rPr>
        <w:t>编制单位：</w:t>
      </w:r>
      <w:r w:rsidR="00D15564">
        <w:rPr>
          <w:rFonts w:eastAsia="华文新魏"/>
          <w:color w:val="000000"/>
          <w:spacing w:val="-2"/>
          <w:sz w:val="32"/>
          <w:szCs w:val="32"/>
        </w:rPr>
        <w:t>嘉善</w:t>
      </w:r>
      <w:r w:rsidR="00DB550B">
        <w:rPr>
          <w:rFonts w:eastAsia="华文新魏" w:hint="eastAsia"/>
          <w:color w:val="000000"/>
          <w:spacing w:val="-2"/>
          <w:sz w:val="32"/>
          <w:szCs w:val="32"/>
        </w:rPr>
        <w:t>尚林机械</w:t>
      </w:r>
      <w:r w:rsidR="00D15564">
        <w:rPr>
          <w:rFonts w:eastAsia="华文新魏"/>
          <w:color w:val="000000"/>
          <w:spacing w:val="-2"/>
          <w:sz w:val="32"/>
          <w:szCs w:val="32"/>
        </w:rPr>
        <w:t>有限公司</w:t>
      </w:r>
    </w:p>
    <w:p w:rsidR="000E7DEE" w:rsidRPr="008F6743" w:rsidRDefault="000E7DEE" w:rsidP="008F6743">
      <w:pPr>
        <w:spacing w:line="540" w:lineRule="atLeast"/>
        <w:rPr>
          <w:rFonts w:eastAsiaTheme="minorEastAsia"/>
          <w:sz w:val="32"/>
        </w:rPr>
      </w:pPr>
    </w:p>
    <w:p w:rsidR="00A31E2D" w:rsidRPr="00106901" w:rsidRDefault="008644B9">
      <w:pPr>
        <w:spacing w:line="720" w:lineRule="atLeast"/>
        <w:jc w:val="center"/>
        <w:rPr>
          <w:rFonts w:eastAsia="黑体"/>
          <w:sz w:val="28"/>
          <w:szCs w:val="28"/>
        </w:rPr>
      </w:pPr>
      <w:r w:rsidRPr="00106901">
        <w:rPr>
          <w:rFonts w:eastAsia="黑体"/>
          <w:sz w:val="28"/>
          <w:szCs w:val="28"/>
        </w:rPr>
        <w:t>二〇一</w:t>
      </w:r>
      <w:r w:rsidR="00083451">
        <w:rPr>
          <w:rFonts w:eastAsia="黑体" w:hint="eastAsia"/>
          <w:sz w:val="28"/>
          <w:szCs w:val="28"/>
        </w:rPr>
        <w:t>九</w:t>
      </w:r>
      <w:r w:rsidRPr="00106901">
        <w:rPr>
          <w:rFonts w:eastAsia="黑体"/>
          <w:sz w:val="28"/>
          <w:szCs w:val="28"/>
        </w:rPr>
        <w:t>年</w:t>
      </w:r>
      <w:r w:rsidR="00083451">
        <w:rPr>
          <w:rFonts w:eastAsia="黑体" w:hint="eastAsia"/>
          <w:sz w:val="28"/>
          <w:szCs w:val="28"/>
        </w:rPr>
        <w:t>一</w:t>
      </w:r>
      <w:r w:rsidRPr="00106901">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10"/>
          <w:pgSz w:w="11906" w:h="16838"/>
          <w:pgMar w:top="1270" w:right="1800" w:bottom="1440" w:left="1800" w:header="851" w:footer="992" w:gutter="0"/>
          <w:pgNumType w:start="3"/>
          <w:cols w:space="720"/>
          <w:docGrid w:type="lines" w:linePitch="312"/>
        </w:sectPr>
      </w:pPr>
    </w:p>
    <w:p w:rsidR="00185EBA" w:rsidRDefault="00185EBA" w:rsidP="00185EBA">
      <w:pPr>
        <w:spacing w:line="360" w:lineRule="auto"/>
        <w:rPr>
          <w:rFonts w:eastAsia="仿宋_GB2312"/>
          <w:b/>
          <w:color w:val="000000"/>
          <w:sz w:val="28"/>
        </w:rPr>
      </w:pPr>
      <w:bookmarkStart w:id="0" w:name="OLE_LINK62"/>
    </w:p>
    <w:bookmarkEnd w:id="0"/>
    <w:p w:rsidR="00BD7423" w:rsidRDefault="00BD7423" w:rsidP="003147DF">
      <w:pPr>
        <w:spacing w:line="360" w:lineRule="auto"/>
        <w:rPr>
          <w:rFonts w:ascii="仿宋_GB2312" w:eastAsia="仿宋_GB2312"/>
          <w:b/>
          <w:color w:val="000000"/>
          <w:sz w:val="28"/>
        </w:rPr>
      </w:pPr>
    </w:p>
    <w:p w:rsidR="00473596" w:rsidRDefault="00473596"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建设</w:t>
      </w:r>
      <w:r w:rsidR="00BA740B" w:rsidRPr="00BA740B">
        <w:rPr>
          <w:rFonts w:ascii="仿宋_GB2312" w:eastAsia="仿宋_GB2312" w:hint="eastAsia"/>
          <w:b/>
          <w:color w:val="000000"/>
          <w:sz w:val="28"/>
        </w:rPr>
        <w:t>（编制）</w:t>
      </w:r>
      <w:r w:rsidRPr="00BA740B">
        <w:rPr>
          <w:rFonts w:ascii="仿宋_GB2312" w:eastAsia="仿宋_GB2312"/>
          <w:b/>
          <w:color w:val="000000"/>
          <w:sz w:val="28"/>
        </w:rPr>
        <w:t>单位：</w:t>
      </w:r>
      <w:r w:rsidR="00D15564">
        <w:rPr>
          <w:rFonts w:ascii="仿宋_GB2312" w:eastAsia="仿宋_GB2312" w:hint="eastAsia"/>
          <w:b/>
          <w:color w:val="000000"/>
          <w:sz w:val="28"/>
        </w:rPr>
        <w:t>嘉善</w:t>
      </w:r>
      <w:r w:rsidR="00DB550B">
        <w:rPr>
          <w:rFonts w:ascii="仿宋_GB2312" w:eastAsia="仿宋_GB2312" w:hint="eastAsia"/>
          <w:b/>
          <w:color w:val="000000"/>
          <w:sz w:val="28"/>
        </w:rPr>
        <w:t>尚林机械</w:t>
      </w:r>
      <w:r w:rsidR="00D15564">
        <w:rPr>
          <w:rFonts w:ascii="仿宋_GB2312" w:eastAsia="仿宋_GB2312" w:hint="eastAsia"/>
          <w:b/>
          <w:color w:val="000000"/>
          <w:sz w:val="28"/>
        </w:rPr>
        <w:t>有限公司</w:t>
      </w:r>
    </w:p>
    <w:p w:rsidR="003147DF" w:rsidRPr="00473596"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法人代表：</w:t>
      </w:r>
      <w:r w:rsidR="00DB550B">
        <w:rPr>
          <w:rFonts w:ascii="仿宋_GB2312" w:eastAsia="仿宋_GB2312" w:hint="eastAsia"/>
          <w:b/>
          <w:color w:val="000000"/>
          <w:sz w:val="28"/>
        </w:rPr>
        <w:t>范俊浩</w:t>
      </w:r>
    </w:p>
    <w:p w:rsidR="00BA740B" w:rsidRPr="00BA740B" w:rsidRDefault="00BA740B" w:rsidP="00BA740B">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DB550B">
        <w:rPr>
          <w:rFonts w:ascii="仿宋_GB2312" w:eastAsia="仿宋_GB2312" w:hint="eastAsia"/>
          <w:b/>
          <w:color w:val="000000"/>
          <w:sz w:val="28"/>
        </w:rPr>
        <w:t>范俊浩</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咨询单位：浙江诚德检测研究有限公司</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法定代表：沈国建</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083451">
        <w:rPr>
          <w:rFonts w:ascii="仿宋_GB2312" w:eastAsia="仿宋_GB2312" w:hint="eastAsia"/>
          <w:b/>
          <w:color w:val="000000"/>
          <w:sz w:val="28"/>
        </w:rPr>
        <w:t>潘意隆</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Layout w:type="fixed"/>
        <w:tblLook w:val="04A0" w:firstRow="1" w:lastRow="0" w:firstColumn="1" w:lastColumn="0" w:noHBand="0" w:noVBand="1"/>
      </w:tblPr>
      <w:tblGrid>
        <w:gridCol w:w="4678"/>
        <w:gridCol w:w="5646"/>
      </w:tblGrid>
      <w:tr w:rsidR="003147DF" w:rsidRPr="00BA740B" w:rsidTr="00BA740B">
        <w:trPr>
          <w:trHeight w:val="413"/>
        </w:trPr>
        <w:tc>
          <w:tcPr>
            <w:tcW w:w="4678" w:type="dxa"/>
            <w:shd w:val="clear" w:color="auto" w:fill="auto"/>
          </w:tcPr>
          <w:p w:rsidR="003147DF" w:rsidRPr="00BA740B" w:rsidRDefault="003147DF" w:rsidP="00DB550B">
            <w:pPr>
              <w:spacing w:line="360" w:lineRule="auto"/>
              <w:rPr>
                <w:rFonts w:eastAsia="仿宋_GB2312"/>
                <w:color w:val="000000"/>
                <w:sz w:val="24"/>
              </w:rPr>
            </w:pPr>
            <w:r w:rsidRPr="00BA740B">
              <w:rPr>
                <w:rFonts w:eastAsia="仿宋_GB2312"/>
                <w:color w:val="000000"/>
                <w:sz w:val="24"/>
              </w:rPr>
              <w:t>建设（编制）单位：</w:t>
            </w:r>
            <w:r w:rsidR="00D15564">
              <w:rPr>
                <w:rFonts w:eastAsia="仿宋_GB2312" w:hint="eastAsia"/>
                <w:color w:val="000000"/>
                <w:sz w:val="24"/>
              </w:rPr>
              <w:t>嘉善</w:t>
            </w:r>
            <w:r w:rsidR="00DB550B">
              <w:rPr>
                <w:rFonts w:eastAsia="仿宋_GB2312" w:hint="eastAsia"/>
                <w:color w:val="000000"/>
                <w:sz w:val="24"/>
              </w:rPr>
              <w:t>尚林机械</w:t>
            </w:r>
            <w:r w:rsidR="00D15564">
              <w:rPr>
                <w:rFonts w:eastAsia="仿宋_GB2312" w:hint="eastAsia"/>
                <w:color w:val="000000"/>
                <w:sz w:val="24"/>
              </w:rPr>
              <w:t>有限公司</w:t>
            </w:r>
          </w:p>
        </w:tc>
        <w:tc>
          <w:tcPr>
            <w:tcW w:w="5646" w:type="dxa"/>
            <w:shd w:val="clear" w:color="auto" w:fill="auto"/>
          </w:tcPr>
          <w:p w:rsidR="003147DF" w:rsidRPr="00BA740B" w:rsidRDefault="003147DF" w:rsidP="00BA740B">
            <w:pPr>
              <w:spacing w:line="360" w:lineRule="auto"/>
              <w:rPr>
                <w:rFonts w:eastAsia="仿宋_GB2312"/>
                <w:color w:val="000000"/>
                <w:sz w:val="24"/>
              </w:rPr>
            </w:pPr>
            <w:r w:rsidRPr="00BA740B">
              <w:rPr>
                <w:rFonts w:eastAsia="仿宋_GB2312"/>
                <w:color w:val="000000"/>
                <w:sz w:val="24"/>
              </w:rPr>
              <w:t>咨询单位：浙江诚德检测研究有限公司</w:t>
            </w:r>
          </w:p>
        </w:tc>
      </w:tr>
      <w:tr w:rsidR="003147DF" w:rsidRPr="00BA740B" w:rsidTr="00BA740B">
        <w:trPr>
          <w:trHeight w:val="413"/>
        </w:trPr>
        <w:tc>
          <w:tcPr>
            <w:tcW w:w="4678" w:type="dxa"/>
            <w:shd w:val="clear" w:color="auto" w:fill="auto"/>
          </w:tcPr>
          <w:p w:rsidR="003147DF" w:rsidRPr="00BA740B" w:rsidRDefault="003147DF" w:rsidP="00DB550B">
            <w:pPr>
              <w:spacing w:line="360" w:lineRule="auto"/>
              <w:rPr>
                <w:rFonts w:eastAsia="仿宋_GB2312"/>
                <w:color w:val="000000"/>
                <w:sz w:val="24"/>
              </w:rPr>
            </w:pPr>
            <w:r w:rsidRPr="00BA740B">
              <w:rPr>
                <w:rFonts w:eastAsia="仿宋_GB2312"/>
                <w:color w:val="000000"/>
                <w:sz w:val="24"/>
              </w:rPr>
              <w:t>电话：</w:t>
            </w:r>
            <w:r w:rsidR="00DB550B">
              <w:rPr>
                <w:rFonts w:eastAsia="仿宋_GB2312" w:hint="eastAsia"/>
                <w:color w:val="000000"/>
                <w:sz w:val="24"/>
              </w:rPr>
              <w:t>18657325166</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电话：</w:t>
            </w:r>
            <w:r w:rsidRPr="00BA740B">
              <w:rPr>
                <w:rFonts w:eastAsia="仿宋_GB2312"/>
                <w:color w:val="000000"/>
                <w:sz w:val="24"/>
              </w:rPr>
              <w:t>0574-89011667</w:t>
            </w:r>
          </w:p>
        </w:tc>
      </w:tr>
      <w:tr w:rsidR="003147DF" w:rsidRPr="00BA740B" w:rsidTr="00BA740B">
        <w:trPr>
          <w:trHeight w:val="413"/>
        </w:trPr>
        <w:tc>
          <w:tcPr>
            <w:tcW w:w="4678" w:type="dxa"/>
            <w:shd w:val="clear" w:color="auto" w:fill="auto"/>
          </w:tcPr>
          <w:p w:rsidR="003147DF" w:rsidRPr="00BA740B" w:rsidRDefault="003147DF" w:rsidP="00DB550B">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w:t>
            </w:r>
            <w:r w:rsidR="003021E6">
              <w:rPr>
                <w:rFonts w:eastAsia="仿宋_GB2312"/>
                <w:color w:val="000000"/>
                <w:sz w:val="24"/>
              </w:rPr>
              <w:t>4</w:t>
            </w:r>
            <w:r w:rsidR="001B2A8F">
              <w:rPr>
                <w:rFonts w:eastAsia="仿宋_GB2312"/>
                <w:color w:val="000000"/>
                <w:sz w:val="24"/>
              </w:rPr>
              <w:t>1</w:t>
            </w:r>
            <w:r w:rsidR="00DB550B">
              <w:rPr>
                <w:rFonts w:eastAsia="仿宋_GB2312" w:hint="eastAsia"/>
                <w:color w:val="000000"/>
                <w:sz w:val="24"/>
              </w:rPr>
              <w:t>00</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31500</w:t>
            </w:r>
            <w:r w:rsidR="009B5170">
              <w:rPr>
                <w:rFonts w:eastAsia="仿宋_GB2312"/>
                <w:color w:val="000000"/>
                <w:sz w:val="24"/>
              </w:rPr>
              <w:t>0</w:t>
            </w:r>
          </w:p>
        </w:tc>
      </w:tr>
      <w:tr w:rsidR="003147DF" w:rsidRPr="00BA740B" w:rsidTr="00BA740B">
        <w:trPr>
          <w:trHeight w:val="413"/>
        </w:trPr>
        <w:tc>
          <w:tcPr>
            <w:tcW w:w="4678" w:type="dxa"/>
            <w:shd w:val="clear" w:color="auto" w:fill="auto"/>
          </w:tcPr>
          <w:p w:rsidR="003147DF" w:rsidRPr="00BA740B" w:rsidRDefault="003147DF" w:rsidP="00DB550B">
            <w:pPr>
              <w:spacing w:line="360" w:lineRule="auto"/>
              <w:rPr>
                <w:rFonts w:eastAsia="仿宋_GB2312"/>
                <w:color w:val="000000"/>
                <w:sz w:val="24"/>
              </w:rPr>
            </w:pPr>
            <w:r w:rsidRPr="00BA740B">
              <w:rPr>
                <w:rFonts w:eastAsia="仿宋_GB2312"/>
                <w:color w:val="000000"/>
                <w:sz w:val="24"/>
              </w:rPr>
              <w:t>地址：</w:t>
            </w:r>
            <w:r w:rsidR="005D0161">
              <w:rPr>
                <w:rFonts w:eastAsia="仿宋_GB2312" w:hint="eastAsia"/>
                <w:color w:val="000000"/>
                <w:sz w:val="24"/>
              </w:rPr>
              <w:t>嘉善县</w:t>
            </w:r>
            <w:r w:rsidR="00DB550B">
              <w:rPr>
                <w:rFonts w:eastAsia="仿宋_GB2312" w:hint="eastAsia"/>
                <w:color w:val="000000"/>
                <w:sz w:val="24"/>
              </w:rPr>
              <w:t>惠民街道惠立路</w:t>
            </w:r>
            <w:r w:rsidR="00DB550B">
              <w:rPr>
                <w:rFonts w:eastAsia="仿宋_GB2312" w:hint="eastAsia"/>
                <w:color w:val="000000"/>
                <w:sz w:val="24"/>
              </w:rPr>
              <w:t>82</w:t>
            </w:r>
            <w:r w:rsidR="00DB550B">
              <w:rPr>
                <w:rFonts w:eastAsia="仿宋_GB2312" w:hint="eastAsia"/>
                <w:color w:val="000000"/>
                <w:sz w:val="24"/>
              </w:rPr>
              <w:t>号</w:t>
            </w:r>
            <w:r w:rsidR="00DB550B">
              <w:rPr>
                <w:rFonts w:eastAsia="仿宋_GB2312" w:hint="eastAsia"/>
                <w:color w:val="000000"/>
                <w:sz w:val="24"/>
              </w:rPr>
              <w:t>1</w:t>
            </w:r>
            <w:r w:rsidR="00DB550B">
              <w:rPr>
                <w:rFonts w:eastAsia="仿宋_GB2312" w:hint="eastAsia"/>
                <w:color w:val="000000"/>
                <w:sz w:val="24"/>
              </w:rPr>
              <w:t>号厂房</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地址：宁波市海</w:t>
            </w:r>
            <w:proofErr w:type="gramStart"/>
            <w:r w:rsidRPr="00BA740B">
              <w:rPr>
                <w:rFonts w:eastAsia="仿宋_GB2312"/>
                <w:color w:val="000000"/>
                <w:sz w:val="24"/>
              </w:rPr>
              <w:t>曙区前丰街</w:t>
            </w:r>
            <w:proofErr w:type="gramEnd"/>
            <w:r w:rsidRPr="00BA740B">
              <w:rPr>
                <w:rFonts w:eastAsia="仿宋_GB2312"/>
                <w:color w:val="000000"/>
                <w:sz w:val="24"/>
              </w:rPr>
              <w:t>80</w:t>
            </w:r>
            <w:r w:rsidRPr="00BA740B">
              <w:rPr>
                <w:rFonts w:eastAsia="仿宋_GB2312"/>
                <w:color w:val="000000"/>
                <w:sz w:val="24"/>
              </w:rPr>
              <w:t>号</w:t>
            </w:r>
            <w:r w:rsidRPr="00BA740B">
              <w:rPr>
                <w:rFonts w:eastAsia="仿宋_GB2312"/>
                <w:color w:val="000000"/>
                <w:sz w:val="24"/>
              </w:rPr>
              <w:t>5</w:t>
            </w:r>
            <w:r w:rsidRPr="00BA740B">
              <w:rPr>
                <w:rFonts w:eastAsia="仿宋_GB2312"/>
                <w:color w:val="000000"/>
                <w:sz w:val="24"/>
              </w:rPr>
              <w:t>幢</w:t>
            </w:r>
            <w:r w:rsidRPr="00BA740B">
              <w:rPr>
                <w:rFonts w:eastAsia="仿宋_GB2312"/>
                <w:color w:val="000000"/>
                <w:sz w:val="24"/>
              </w:rPr>
              <w:t>5</w:t>
            </w:r>
            <w:r w:rsidRPr="00BA740B">
              <w:rPr>
                <w:rFonts w:eastAsia="仿宋_GB2312"/>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DB550B" w:rsidRDefault="00DB550B" w:rsidP="003147DF">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5"/>
        <w:gridCol w:w="1987"/>
        <w:gridCol w:w="1134"/>
        <w:gridCol w:w="709"/>
        <w:gridCol w:w="1418"/>
      </w:tblGrid>
      <w:tr w:rsidR="00804436" w:rsidRPr="00106901" w:rsidTr="00C157D7">
        <w:trPr>
          <w:trHeight w:hRule="exact" w:val="593"/>
          <w:jc w:val="center"/>
        </w:trPr>
        <w:tc>
          <w:tcPr>
            <w:tcW w:w="1980" w:type="dxa"/>
            <w:vAlign w:val="center"/>
          </w:tcPr>
          <w:p w:rsidR="00A31E2D" w:rsidRPr="00106901" w:rsidRDefault="008644B9">
            <w:pPr>
              <w:rPr>
                <w:rFonts w:eastAsiaTheme="minorEastAsia"/>
                <w:szCs w:val="21"/>
              </w:rPr>
            </w:pPr>
            <w:bookmarkStart w:id="1" w:name="OLE_LINK5" w:colFirst="1" w:colLast="1"/>
            <w:r w:rsidRPr="00106901">
              <w:rPr>
                <w:rFonts w:eastAsiaTheme="minorEastAsia"/>
                <w:szCs w:val="21"/>
              </w:rPr>
              <w:t>建设项目名称</w:t>
            </w:r>
          </w:p>
        </w:tc>
        <w:tc>
          <w:tcPr>
            <w:tcW w:w="7513" w:type="dxa"/>
            <w:gridSpan w:val="5"/>
            <w:vAlign w:val="center"/>
          </w:tcPr>
          <w:p w:rsidR="00A31E2D" w:rsidRPr="007205D9" w:rsidRDefault="007205D9" w:rsidP="00E77231">
            <w:pPr>
              <w:spacing w:line="0" w:lineRule="atLeast"/>
              <w:rPr>
                <w:rFonts w:eastAsiaTheme="minorEastAsia"/>
                <w:szCs w:val="21"/>
              </w:rPr>
            </w:pPr>
            <w:r w:rsidRPr="007205D9">
              <w:rPr>
                <w:rFonts w:hint="eastAsia"/>
                <w:szCs w:val="21"/>
              </w:rPr>
              <w:t>嘉善</w:t>
            </w:r>
            <w:r w:rsidR="00DB550B" w:rsidRPr="00DB550B">
              <w:rPr>
                <w:rFonts w:hint="eastAsia"/>
                <w:szCs w:val="21"/>
              </w:rPr>
              <w:t>尚林机械有限公司新建年加工</w:t>
            </w:r>
            <w:r w:rsidR="00DB550B" w:rsidRPr="00DB550B">
              <w:rPr>
                <w:rFonts w:hint="eastAsia"/>
                <w:szCs w:val="21"/>
              </w:rPr>
              <w:t>S</w:t>
            </w:r>
            <w:r w:rsidR="00DB550B" w:rsidRPr="00DB550B">
              <w:rPr>
                <w:rFonts w:hint="eastAsia"/>
                <w:szCs w:val="21"/>
              </w:rPr>
              <w:t>法兰件</w:t>
            </w:r>
            <w:r w:rsidR="00DB550B" w:rsidRPr="00DB550B">
              <w:rPr>
                <w:rFonts w:hint="eastAsia"/>
                <w:szCs w:val="21"/>
              </w:rPr>
              <w:t>10</w:t>
            </w:r>
            <w:r w:rsidR="00DB550B" w:rsidRPr="00DB550B">
              <w:rPr>
                <w:rFonts w:hint="eastAsia"/>
                <w:szCs w:val="21"/>
              </w:rPr>
              <w:t>万件</w:t>
            </w:r>
            <w:r w:rsidRPr="007205D9">
              <w:rPr>
                <w:rFonts w:hint="eastAsia"/>
                <w:szCs w:val="21"/>
              </w:rPr>
              <w:t>项目</w:t>
            </w:r>
          </w:p>
        </w:tc>
      </w:tr>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DB550B" w:rsidP="00E77231">
            <w:pPr>
              <w:spacing w:line="0" w:lineRule="atLeast"/>
              <w:rPr>
                <w:rFonts w:eastAsiaTheme="minorEastAsia"/>
                <w:szCs w:val="21"/>
              </w:rPr>
            </w:pPr>
            <w:r>
              <w:rPr>
                <w:szCs w:val="21"/>
              </w:rPr>
              <w:t>嘉善尚林机械有限公司</w:t>
            </w:r>
          </w:p>
        </w:tc>
      </w:tr>
      <w:bookmarkEnd w:id="1"/>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8644B9" w:rsidP="001F6D8D">
            <w:pPr>
              <w:rPr>
                <w:rFonts w:eastAsiaTheme="minorEastAsia"/>
                <w:szCs w:val="21"/>
              </w:rPr>
            </w:pPr>
            <w:r w:rsidRPr="00106901">
              <w:rPr>
                <w:rFonts w:eastAsiaTheme="minorEastAsia"/>
                <w:szCs w:val="21"/>
              </w:rPr>
              <w:t>新建</w:t>
            </w:r>
            <w:r w:rsidR="001F6D8D" w:rsidRPr="00106901">
              <w:rPr>
                <w:rFonts w:eastAsiaTheme="minorEastAsia"/>
                <w:szCs w:val="21"/>
              </w:rPr>
              <w:t>√</w:t>
            </w:r>
            <w:r w:rsidR="001F6D8D">
              <w:rPr>
                <w:rFonts w:eastAsiaTheme="minorEastAsia"/>
                <w:szCs w:val="21"/>
              </w:rPr>
              <w:t xml:space="preserve">  </w:t>
            </w:r>
            <w:r w:rsidR="00C157D7">
              <w:rPr>
                <w:rFonts w:eastAsiaTheme="minorEastAsia" w:hint="eastAsia"/>
                <w:szCs w:val="21"/>
              </w:rPr>
              <w:t xml:space="preserve"> </w:t>
            </w:r>
            <w:r w:rsidRPr="00106901">
              <w:rPr>
                <w:rFonts w:eastAsiaTheme="minorEastAsia"/>
                <w:szCs w:val="21"/>
              </w:rPr>
              <w:t>改建</w:t>
            </w:r>
            <w:r w:rsidR="00C157D7">
              <w:rPr>
                <w:rFonts w:eastAsiaTheme="minorEastAsia" w:hint="eastAsia"/>
                <w:szCs w:val="21"/>
              </w:rPr>
              <w:t xml:space="preserve">  </w:t>
            </w:r>
            <w:r w:rsidRPr="00106901">
              <w:rPr>
                <w:rFonts w:eastAsiaTheme="minorEastAsia"/>
                <w:szCs w:val="21"/>
              </w:rPr>
              <w:t>技改</w:t>
            </w:r>
            <w:r w:rsidR="001F6D8D">
              <w:rPr>
                <w:rFonts w:eastAsiaTheme="minorEastAsia" w:hint="eastAsia"/>
                <w:szCs w:val="21"/>
              </w:rPr>
              <w:t xml:space="preserve"> </w:t>
            </w:r>
            <w:r w:rsidRPr="00106901">
              <w:rPr>
                <w:rFonts w:eastAsiaTheme="minorEastAsia"/>
                <w:szCs w:val="21"/>
              </w:rPr>
              <w:t>迁建（划</w:t>
            </w:r>
            <w:r w:rsidRPr="00106901">
              <w:rPr>
                <w:rFonts w:eastAsiaTheme="minorEastAsia"/>
                <w:szCs w:val="21"/>
              </w:rPr>
              <w:t>√</w:t>
            </w:r>
            <w:r w:rsidRPr="00106901">
              <w:rPr>
                <w:rFonts w:eastAsiaTheme="minorEastAsia"/>
                <w:szCs w:val="21"/>
              </w:rPr>
              <w:t>）</w:t>
            </w:r>
          </w:p>
        </w:tc>
      </w:tr>
      <w:tr w:rsidR="005B6B5E" w:rsidRPr="00106901" w:rsidTr="008F0C72">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106901" w:rsidRDefault="001F6D8D">
            <w:pPr>
              <w:rPr>
                <w:rFonts w:eastAsiaTheme="minorEastAsia"/>
                <w:szCs w:val="21"/>
              </w:rPr>
            </w:pPr>
            <w:r w:rsidRPr="001F6D8D">
              <w:rPr>
                <w:rFonts w:hint="eastAsia"/>
                <w:bCs/>
                <w:szCs w:val="21"/>
              </w:rPr>
              <w:t>嘉善县</w:t>
            </w:r>
            <w:r w:rsidR="00DB550B" w:rsidRPr="00DB550B">
              <w:rPr>
                <w:rFonts w:hint="eastAsia"/>
                <w:bCs/>
                <w:szCs w:val="21"/>
              </w:rPr>
              <w:t>惠民街道惠立路</w:t>
            </w:r>
            <w:r w:rsidR="00DB550B" w:rsidRPr="00DB550B">
              <w:rPr>
                <w:rFonts w:hint="eastAsia"/>
                <w:bCs/>
                <w:szCs w:val="21"/>
              </w:rPr>
              <w:t>82</w:t>
            </w:r>
            <w:r w:rsidR="00DB550B" w:rsidRPr="00DB550B">
              <w:rPr>
                <w:rFonts w:hint="eastAsia"/>
                <w:bCs/>
                <w:szCs w:val="21"/>
              </w:rPr>
              <w:t>号</w:t>
            </w:r>
            <w:r w:rsidR="00DB550B" w:rsidRPr="00DB550B">
              <w:rPr>
                <w:rFonts w:hint="eastAsia"/>
                <w:bCs/>
                <w:szCs w:val="21"/>
              </w:rPr>
              <w:t>1</w:t>
            </w:r>
            <w:r w:rsidR="00DB550B" w:rsidRPr="00DB550B">
              <w:rPr>
                <w:rFonts w:hint="eastAsia"/>
                <w:bCs/>
                <w:szCs w:val="21"/>
              </w:rPr>
              <w:t>号厂房</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604C54" w:rsidRPr="00106901" w:rsidRDefault="00C34CA3" w:rsidP="001F6D8D">
            <w:pPr>
              <w:rPr>
                <w:color w:val="000000"/>
                <w:szCs w:val="21"/>
              </w:rPr>
            </w:pPr>
            <w:r w:rsidRPr="00DB550B">
              <w:rPr>
                <w:rFonts w:hint="eastAsia"/>
                <w:szCs w:val="21"/>
              </w:rPr>
              <w:t>S</w:t>
            </w:r>
            <w:r w:rsidRPr="00DB550B">
              <w:rPr>
                <w:rFonts w:hint="eastAsia"/>
                <w:szCs w:val="21"/>
              </w:rPr>
              <w:t>法兰件</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604C54" w:rsidRPr="006B0183" w:rsidRDefault="00C34CA3" w:rsidP="00604C54">
            <w:pPr>
              <w:rPr>
                <w:color w:val="000000"/>
                <w:spacing w:val="-14"/>
                <w:szCs w:val="21"/>
              </w:rPr>
            </w:pPr>
            <w:r w:rsidRPr="00DB550B">
              <w:rPr>
                <w:rFonts w:hint="eastAsia"/>
                <w:szCs w:val="21"/>
              </w:rPr>
              <w:t>年加工</w:t>
            </w:r>
            <w:r w:rsidRPr="00DB550B">
              <w:rPr>
                <w:rFonts w:hint="eastAsia"/>
                <w:szCs w:val="21"/>
              </w:rPr>
              <w:t>S</w:t>
            </w:r>
            <w:r w:rsidRPr="00DB550B">
              <w:rPr>
                <w:rFonts w:hint="eastAsia"/>
                <w:szCs w:val="21"/>
              </w:rPr>
              <w:t>法兰件</w:t>
            </w:r>
            <w:r w:rsidRPr="00DB550B">
              <w:rPr>
                <w:rFonts w:hint="eastAsia"/>
                <w:szCs w:val="21"/>
              </w:rPr>
              <w:t>10</w:t>
            </w:r>
            <w:r w:rsidRPr="00DB550B">
              <w:rPr>
                <w:rFonts w:hint="eastAsia"/>
                <w:szCs w:val="21"/>
              </w:rPr>
              <w:t>万件</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604C54" w:rsidRPr="006B0183" w:rsidRDefault="00C34CA3" w:rsidP="00604C54">
            <w:pPr>
              <w:rPr>
                <w:color w:val="000000"/>
                <w:spacing w:val="-14"/>
                <w:szCs w:val="21"/>
              </w:rPr>
            </w:pPr>
            <w:r w:rsidRPr="00DB550B">
              <w:rPr>
                <w:rFonts w:hint="eastAsia"/>
                <w:szCs w:val="21"/>
              </w:rPr>
              <w:t>年加工</w:t>
            </w:r>
            <w:r w:rsidRPr="00DB550B">
              <w:rPr>
                <w:rFonts w:hint="eastAsia"/>
                <w:szCs w:val="21"/>
              </w:rPr>
              <w:t>S</w:t>
            </w:r>
            <w:r w:rsidRPr="00DB550B">
              <w:rPr>
                <w:rFonts w:hint="eastAsia"/>
                <w:szCs w:val="21"/>
              </w:rPr>
              <w:t>法兰件</w:t>
            </w:r>
            <w:r w:rsidRPr="00DB550B">
              <w:rPr>
                <w:rFonts w:hint="eastAsia"/>
                <w:szCs w:val="21"/>
              </w:rPr>
              <w:t>10</w:t>
            </w:r>
            <w:r w:rsidRPr="00DB550B">
              <w:rPr>
                <w:rFonts w:hint="eastAsia"/>
                <w:szCs w:val="21"/>
              </w:rPr>
              <w:t>万件</w:t>
            </w:r>
          </w:p>
        </w:tc>
      </w:tr>
      <w:tr w:rsidR="009E2C1E" w:rsidRPr="00106901" w:rsidTr="0047315B">
        <w:trPr>
          <w:trHeight w:hRule="exact" w:val="397"/>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建设项目环</w:t>
            </w:r>
            <w:proofErr w:type="gramStart"/>
            <w:r w:rsidRPr="00106901">
              <w:rPr>
                <w:rFonts w:eastAsiaTheme="minorEastAsia"/>
                <w:szCs w:val="21"/>
              </w:rPr>
              <w:t>评时间</w:t>
            </w:r>
            <w:proofErr w:type="gramEnd"/>
          </w:p>
        </w:tc>
        <w:tc>
          <w:tcPr>
            <w:tcW w:w="2265" w:type="dxa"/>
            <w:vAlign w:val="center"/>
          </w:tcPr>
          <w:p w:rsidR="009E2C1E" w:rsidRPr="006B04C1" w:rsidRDefault="00C859CE" w:rsidP="003210E8">
            <w:pPr>
              <w:jc w:val="center"/>
              <w:rPr>
                <w:szCs w:val="21"/>
              </w:rPr>
            </w:pPr>
            <w:r>
              <w:rPr>
                <w:rFonts w:hint="eastAsia"/>
                <w:szCs w:val="21"/>
              </w:rPr>
              <w:t>2018.</w:t>
            </w:r>
            <w:r w:rsidR="003210E8">
              <w:rPr>
                <w:rFonts w:hint="eastAsia"/>
                <w:szCs w:val="21"/>
              </w:rPr>
              <w:t>5</w:t>
            </w:r>
          </w:p>
        </w:tc>
        <w:tc>
          <w:tcPr>
            <w:tcW w:w="1987" w:type="dxa"/>
            <w:vAlign w:val="center"/>
          </w:tcPr>
          <w:p w:rsidR="009E2C1E" w:rsidRPr="00106901" w:rsidRDefault="009E2C1E" w:rsidP="009E2C1E">
            <w:pPr>
              <w:rPr>
                <w:rFonts w:eastAsiaTheme="minorEastAsia"/>
                <w:szCs w:val="21"/>
              </w:rPr>
            </w:pPr>
            <w:r w:rsidRPr="00106901">
              <w:rPr>
                <w:rFonts w:eastAsiaTheme="minorEastAsia"/>
                <w:szCs w:val="21"/>
              </w:rPr>
              <w:t>开工建设日期</w:t>
            </w:r>
          </w:p>
        </w:tc>
        <w:tc>
          <w:tcPr>
            <w:tcW w:w="3261" w:type="dxa"/>
            <w:gridSpan w:val="3"/>
            <w:vAlign w:val="center"/>
          </w:tcPr>
          <w:p w:rsidR="009E2C1E" w:rsidRPr="00866CDE" w:rsidRDefault="001A7C50" w:rsidP="0040683A">
            <w:pPr>
              <w:jc w:val="center"/>
              <w:rPr>
                <w:color w:val="FF0000"/>
                <w:szCs w:val="21"/>
              </w:rPr>
            </w:pPr>
            <w:r>
              <w:rPr>
                <w:rFonts w:hint="eastAsia"/>
                <w:szCs w:val="21"/>
              </w:rPr>
              <w:t>201</w:t>
            </w:r>
            <w:r w:rsidR="0040683A">
              <w:rPr>
                <w:rFonts w:hint="eastAsia"/>
                <w:szCs w:val="21"/>
              </w:rPr>
              <w:t>7</w:t>
            </w:r>
            <w:r>
              <w:rPr>
                <w:rFonts w:hint="eastAsia"/>
                <w:szCs w:val="21"/>
              </w:rPr>
              <w:t>.12</w:t>
            </w:r>
          </w:p>
        </w:tc>
      </w:tr>
      <w:tr w:rsidR="009E2C1E" w:rsidRPr="00106901" w:rsidTr="0047315B">
        <w:trPr>
          <w:trHeight w:hRule="exact" w:val="397"/>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调试时间</w:t>
            </w:r>
          </w:p>
        </w:tc>
        <w:tc>
          <w:tcPr>
            <w:tcW w:w="2265" w:type="dxa"/>
            <w:vAlign w:val="center"/>
          </w:tcPr>
          <w:p w:rsidR="009E2C1E" w:rsidRPr="006B04C1" w:rsidRDefault="001A7C50" w:rsidP="0040683A">
            <w:pPr>
              <w:jc w:val="center"/>
              <w:rPr>
                <w:szCs w:val="21"/>
              </w:rPr>
            </w:pPr>
            <w:r>
              <w:rPr>
                <w:rFonts w:hint="eastAsia"/>
                <w:szCs w:val="21"/>
              </w:rPr>
              <w:t>20</w:t>
            </w:r>
            <w:r w:rsidR="0040683A">
              <w:rPr>
                <w:rFonts w:hint="eastAsia"/>
                <w:szCs w:val="21"/>
              </w:rPr>
              <w:t>18</w:t>
            </w:r>
            <w:r>
              <w:rPr>
                <w:rFonts w:hint="eastAsia"/>
                <w:szCs w:val="21"/>
              </w:rPr>
              <w:t>.6</w:t>
            </w:r>
          </w:p>
        </w:tc>
        <w:tc>
          <w:tcPr>
            <w:tcW w:w="1987" w:type="dxa"/>
            <w:vAlign w:val="center"/>
          </w:tcPr>
          <w:p w:rsidR="009E2C1E" w:rsidRPr="00106901" w:rsidRDefault="009E2C1E" w:rsidP="009E2C1E">
            <w:pPr>
              <w:rPr>
                <w:rFonts w:eastAsiaTheme="minorEastAsia"/>
                <w:szCs w:val="21"/>
              </w:rPr>
            </w:pPr>
            <w:r w:rsidRPr="00106901">
              <w:rPr>
                <w:rFonts w:eastAsiaTheme="minorEastAsia"/>
                <w:szCs w:val="21"/>
              </w:rPr>
              <w:t>验收现场监测时间</w:t>
            </w:r>
          </w:p>
        </w:tc>
        <w:tc>
          <w:tcPr>
            <w:tcW w:w="3261" w:type="dxa"/>
            <w:gridSpan w:val="3"/>
            <w:vAlign w:val="center"/>
          </w:tcPr>
          <w:p w:rsidR="009E2C1E" w:rsidRPr="00866CDE" w:rsidRDefault="00FF01F2" w:rsidP="003210E8">
            <w:pPr>
              <w:jc w:val="center"/>
              <w:rPr>
                <w:color w:val="FF0000"/>
                <w:szCs w:val="21"/>
              </w:rPr>
            </w:pPr>
            <w:r>
              <w:rPr>
                <w:rFonts w:hint="eastAsia"/>
                <w:szCs w:val="21"/>
              </w:rPr>
              <w:t>2018.</w:t>
            </w:r>
            <w:r w:rsidR="003210E8">
              <w:rPr>
                <w:rFonts w:hint="eastAsia"/>
                <w:szCs w:val="21"/>
              </w:rPr>
              <w:t>8.13</w:t>
            </w:r>
            <w:r>
              <w:rPr>
                <w:rFonts w:hint="eastAsia"/>
                <w:szCs w:val="21"/>
              </w:rPr>
              <w:t>-2018.</w:t>
            </w:r>
            <w:r w:rsidR="003210E8">
              <w:rPr>
                <w:rFonts w:hint="eastAsia"/>
                <w:szCs w:val="21"/>
              </w:rPr>
              <w:t>8.14</w:t>
            </w:r>
          </w:p>
        </w:tc>
      </w:tr>
      <w:tr w:rsidR="00CB5AE1" w:rsidRPr="00106901" w:rsidTr="0047315B">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CB5AE1" w:rsidRPr="00106901" w:rsidRDefault="00CB5AE1" w:rsidP="00BC090D">
            <w:pPr>
              <w:rPr>
                <w:rFonts w:eastAsiaTheme="minorEastAsia"/>
                <w:szCs w:val="21"/>
              </w:rPr>
            </w:pPr>
            <w:r w:rsidRPr="00106901">
              <w:rPr>
                <w:rFonts w:eastAsiaTheme="minorEastAsia"/>
                <w:szCs w:val="21"/>
              </w:rPr>
              <w:t>审核部门</w:t>
            </w:r>
          </w:p>
        </w:tc>
        <w:tc>
          <w:tcPr>
            <w:tcW w:w="2265" w:type="dxa"/>
            <w:vAlign w:val="center"/>
          </w:tcPr>
          <w:p w:rsidR="00CB5AE1" w:rsidRPr="00106901" w:rsidRDefault="00D72A54" w:rsidP="009E2C1E">
            <w:pPr>
              <w:jc w:val="center"/>
              <w:rPr>
                <w:rFonts w:eastAsiaTheme="minorEastAsia"/>
                <w:szCs w:val="21"/>
                <w:highlight w:val="yellow"/>
              </w:rPr>
            </w:pPr>
            <w:r w:rsidRPr="0095107F">
              <w:rPr>
                <w:color w:val="000000"/>
                <w:szCs w:val="21"/>
              </w:rPr>
              <w:t>嘉善县环境保护局</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CB5AE1" w:rsidRPr="00106901" w:rsidRDefault="00CB5AE1" w:rsidP="00BC090D">
            <w:pPr>
              <w:rPr>
                <w:rFonts w:eastAsiaTheme="minorEastAsia"/>
                <w:szCs w:val="21"/>
              </w:rPr>
            </w:pPr>
            <w:r w:rsidRPr="00106901">
              <w:rPr>
                <w:rFonts w:eastAsiaTheme="minorEastAsia"/>
                <w:szCs w:val="21"/>
              </w:rPr>
              <w:t>编制单位</w:t>
            </w:r>
          </w:p>
        </w:tc>
        <w:tc>
          <w:tcPr>
            <w:tcW w:w="3261" w:type="dxa"/>
            <w:gridSpan w:val="3"/>
            <w:vAlign w:val="center"/>
          </w:tcPr>
          <w:p w:rsidR="00CB5AE1" w:rsidRPr="001F6D8D" w:rsidRDefault="00AA4DA4" w:rsidP="003210E8">
            <w:pPr>
              <w:jc w:val="center"/>
              <w:rPr>
                <w:rFonts w:eastAsiaTheme="minorEastAsia"/>
                <w:szCs w:val="21"/>
                <w:highlight w:val="yellow"/>
              </w:rPr>
            </w:pPr>
            <w:r w:rsidRPr="00AA4DA4">
              <w:rPr>
                <w:rFonts w:hint="eastAsia"/>
                <w:color w:val="000000"/>
                <w:szCs w:val="21"/>
              </w:rPr>
              <w:t>浙江</w:t>
            </w:r>
            <w:r w:rsidR="003210E8">
              <w:rPr>
                <w:rFonts w:hint="eastAsia"/>
                <w:color w:val="000000"/>
                <w:szCs w:val="21"/>
              </w:rPr>
              <w:t>省工业环保设计研究院有限公司</w:t>
            </w:r>
          </w:p>
        </w:tc>
      </w:tr>
      <w:tr w:rsidR="00CB5AE1" w:rsidRPr="00106901" w:rsidTr="0047315B">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设计单位</w:t>
            </w:r>
          </w:p>
        </w:tc>
        <w:tc>
          <w:tcPr>
            <w:tcW w:w="2265" w:type="dxa"/>
            <w:vAlign w:val="center"/>
          </w:tcPr>
          <w:p w:rsidR="00CB5AE1" w:rsidRPr="00106901" w:rsidRDefault="009D0AB5" w:rsidP="00BC090D">
            <w:pPr>
              <w:jc w:val="center"/>
              <w:rPr>
                <w:rFonts w:eastAsiaTheme="minorEastAsia"/>
                <w:szCs w:val="21"/>
              </w:rPr>
            </w:pPr>
            <w:r>
              <w:rPr>
                <w:rFonts w:hint="eastAsia"/>
                <w:color w:val="000000"/>
                <w:szCs w:val="21"/>
              </w:rPr>
              <w:t>-</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施工单位</w:t>
            </w:r>
          </w:p>
        </w:tc>
        <w:tc>
          <w:tcPr>
            <w:tcW w:w="3261" w:type="dxa"/>
            <w:gridSpan w:val="3"/>
            <w:vAlign w:val="center"/>
          </w:tcPr>
          <w:p w:rsidR="00CB5AE1" w:rsidRPr="00106901" w:rsidRDefault="009D0AB5" w:rsidP="006B04C1">
            <w:pPr>
              <w:jc w:val="center"/>
              <w:rPr>
                <w:rFonts w:eastAsiaTheme="minorEastAsia"/>
                <w:szCs w:val="21"/>
                <w:highlight w:val="yellow"/>
              </w:rPr>
            </w:pPr>
            <w:r>
              <w:rPr>
                <w:rFonts w:hint="eastAsia"/>
                <w:color w:val="000000"/>
                <w:szCs w:val="21"/>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投资总概算</w:t>
            </w:r>
          </w:p>
        </w:tc>
        <w:tc>
          <w:tcPr>
            <w:tcW w:w="2265" w:type="dxa"/>
            <w:vAlign w:val="center"/>
          </w:tcPr>
          <w:p w:rsidR="00E3616B" w:rsidRPr="00106901" w:rsidRDefault="003210E8" w:rsidP="00E3616B">
            <w:pPr>
              <w:tabs>
                <w:tab w:val="left" w:pos="5250"/>
              </w:tabs>
              <w:jc w:val="center"/>
              <w:rPr>
                <w:rFonts w:eastAsiaTheme="minorEastAsia"/>
                <w:szCs w:val="21"/>
              </w:rPr>
            </w:pPr>
            <w:r>
              <w:rPr>
                <w:rFonts w:eastAsiaTheme="minorEastAsia" w:hint="eastAsia"/>
                <w:szCs w:val="21"/>
              </w:rPr>
              <w:t>150</w:t>
            </w:r>
            <w:r w:rsidR="00E3616B" w:rsidRPr="00106901">
              <w:rPr>
                <w:rFonts w:eastAsiaTheme="minorEastAsia"/>
                <w:szCs w:val="21"/>
              </w:rPr>
              <w:t>万元</w:t>
            </w:r>
          </w:p>
        </w:tc>
        <w:tc>
          <w:tcPr>
            <w:tcW w:w="1987" w:type="dxa"/>
            <w:vAlign w:val="center"/>
          </w:tcPr>
          <w:p w:rsidR="00E3616B" w:rsidRPr="00106901" w:rsidRDefault="00E3616B" w:rsidP="00E3616B">
            <w:pPr>
              <w:rPr>
                <w:rFonts w:eastAsiaTheme="minorEastAsia"/>
                <w:szCs w:val="21"/>
              </w:rPr>
            </w:pPr>
            <w:r w:rsidRPr="00106901">
              <w:rPr>
                <w:rFonts w:eastAsiaTheme="minorEastAsia"/>
                <w:szCs w:val="21"/>
              </w:rPr>
              <w:t>环保投资总概算</w:t>
            </w:r>
          </w:p>
        </w:tc>
        <w:tc>
          <w:tcPr>
            <w:tcW w:w="1134" w:type="dxa"/>
            <w:vAlign w:val="center"/>
          </w:tcPr>
          <w:p w:rsidR="00E3616B" w:rsidRPr="008F4F0A" w:rsidRDefault="003210E8" w:rsidP="00E3616B">
            <w:pPr>
              <w:jc w:val="center"/>
              <w:rPr>
                <w:rFonts w:eastAsiaTheme="minorEastAsia"/>
                <w:szCs w:val="21"/>
              </w:rPr>
            </w:pPr>
            <w:r>
              <w:rPr>
                <w:rFonts w:hint="eastAsia"/>
                <w:bCs/>
                <w:szCs w:val="21"/>
              </w:rPr>
              <w:t>15</w:t>
            </w:r>
            <w:r w:rsidR="00E3616B" w:rsidRPr="008F4F0A">
              <w:rPr>
                <w:rFonts w:eastAsiaTheme="minorEastAsia"/>
                <w:szCs w:val="21"/>
              </w:rPr>
              <w:t>万元</w:t>
            </w:r>
          </w:p>
        </w:tc>
        <w:tc>
          <w:tcPr>
            <w:tcW w:w="709" w:type="dxa"/>
            <w:vAlign w:val="center"/>
          </w:tcPr>
          <w:p w:rsidR="00E3616B" w:rsidRPr="00106901" w:rsidRDefault="00E3616B" w:rsidP="00E3616B">
            <w:pPr>
              <w:rPr>
                <w:rFonts w:eastAsiaTheme="minorEastAsia"/>
                <w:szCs w:val="21"/>
              </w:rPr>
            </w:pPr>
            <w:r w:rsidRPr="00106901">
              <w:rPr>
                <w:rFonts w:eastAsiaTheme="minorEastAsia"/>
                <w:szCs w:val="21"/>
              </w:rPr>
              <w:t>比例</w:t>
            </w:r>
          </w:p>
        </w:tc>
        <w:tc>
          <w:tcPr>
            <w:tcW w:w="1418" w:type="dxa"/>
            <w:vAlign w:val="center"/>
          </w:tcPr>
          <w:p w:rsidR="00E3616B" w:rsidRPr="00106901" w:rsidRDefault="003210E8" w:rsidP="00E3616B">
            <w:pPr>
              <w:jc w:val="center"/>
              <w:rPr>
                <w:color w:val="000000"/>
                <w:szCs w:val="21"/>
              </w:rPr>
            </w:pPr>
            <w:r>
              <w:rPr>
                <w:rFonts w:hint="eastAsia"/>
                <w:color w:val="000000"/>
                <w:szCs w:val="21"/>
              </w:rPr>
              <w:t>10</w:t>
            </w:r>
            <w:r w:rsidR="00E3616B" w:rsidRPr="00106901">
              <w:rPr>
                <w:color w:val="000000"/>
                <w:szCs w:val="21"/>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实际总投资</w:t>
            </w:r>
          </w:p>
        </w:tc>
        <w:tc>
          <w:tcPr>
            <w:tcW w:w="2265" w:type="dxa"/>
            <w:vAlign w:val="center"/>
          </w:tcPr>
          <w:p w:rsidR="00E3616B" w:rsidRPr="00536ECA" w:rsidRDefault="002E1531" w:rsidP="00E3616B">
            <w:pPr>
              <w:jc w:val="center"/>
              <w:rPr>
                <w:rFonts w:eastAsiaTheme="minorEastAsia"/>
                <w:szCs w:val="21"/>
              </w:rPr>
            </w:pPr>
            <w:r>
              <w:rPr>
                <w:rFonts w:eastAsiaTheme="minorEastAsia" w:hint="eastAsia"/>
                <w:szCs w:val="21"/>
              </w:rPr>
              <w:t>150</w:t>
            </w:r>
            <w:r w:rsidR="00E3616B" w:rsidRPr="00536ECA">
              <w:rPr>
                <w:rFonts w:eastAsiaTheme="minorEastAsia"/>
                <w:szCs w:val="21"/>
              </w:rPr>
              <w:t>万元</w:t>
            </w:r>
          </w:p>
        </w:tc>
        <w:tc>
          <w:tcPr>
            <w:tcW w:w="1987" w:type="dxa"/>
            <w:vAlign w:val="center"/>
          </w:tcPr>
          <w:p w:rsidR="00E3616B" w:rsidRPr="00536ECA" w:rsidRDefault="00E3616B" w:rsidP="00E3616B">
            <w:pPr>
              <w:rPr>
                <w:rFonts w:eastAsiaTheme="minorEastAsia"/>
                <w:szCs w:val="21"/>
              </w:rPr>
            </w:pPr>
            <w:r w:rsidRPr="00536ECA">
              <w:rPr>
                <w:rFonts w:eastAsiaTheme="minorEastAsia"/>
                <w:szCs w:val="21"/>
              </w:rPr>
              <w:t>实际环保投资</w:t>
            </w:r>
          </w:p>
        </w:tc>
        <w:tc>
          <w:tcPr>
            <w:tcW w:w="1134" w:type="dxa"/>
            <w:vAlign w:val="center"/>
          </w:tcPr>
          <w:p w:rsidR="00E3616B" w:rsidRPr="00536ECA" w:rsidRDefault="00536ECA" w:rsidP="00E3616B">
            <w:pPr>
              <w:jc w:val="center"/>
              <w:rPr>
                <w:rFonts w:eastAsiaTheme="minorEastAsia"/>
                <w:szCs w:val="21"/>
              </w:rPr>
            </w:pPr>
            <w:r w:rsidRPr="00536ECA">
              <w:rPr>
                <w:rFonts w:hint="eastAsia"/>
                <w:bCs/>
                <w:szCs w:val="21"/>
              </w:rPr>
              <w:t>15</w:t>
            </w:r>
            <w:r w:rsidR="00E3616B" w:rsidRPr="00536ECA">
              <w:rPr>
                <w:rFonts w:eastAsiaTheme="minorEastAsia"/>
                <w:szCs w:val="21"/>
              </w:rPr>
              <w:t>万元</w:t>
            </w:r>
          </w:p>
        </w:tc>
        <w:tc>
          <w:tcPr>
            <w:tcW w:w="709" w:type="dxa"/>
            <w:vAlign w:val="center"/>
          </w:tcPr>
          <w:p w:rsidR="00E3616B" w:rsidRPr="00536ECA" w:rsidRDefault="00E3616B" w:rsidP="00E3616B">
            <w:pPr>
              <w:rPr>
                <w:rFonts w:eastAsiaTheme="minorEastAsia"/>
                <w:szCs w:val="21"/>
              </w:rPr>
            </w:pPr>
            <w:r w:rsidRPr="00536ECA">
              <w:rPr>
                <w:rFonts w:eastAsiaTheme="minorEastAsia"/>
                <w:szCs w:val="21"/>
              </w:rPr>
              <w:t>比例</w:t>
            </w:r>
          </w:p>
        </w:tc>
        <w:tc>
          <w:tcPr>
            <w:tcW w:w="1418" w:type="dxa"/>
            <w:vAlign w:val="center"/>
          </w:tcPr>
          <w:p w:rsidR="00E3616B" w:rsidRPr="00536ECA" w:rsidRDefault="00536ECA" w:rsidP="00E3616B">
            <w:pPr>
              <w:jc w:val="center"/>
              <w:rPr>
                <w:color w:val="000000"/>
                <w:szCs w:val="21"/>
              </w:rPr>
            </w:pPr>
            <w:r w:rsidRPr="00536ECA">
              <w:rPr>
                <w:rFonts w:hint="eastAsia"/>
                <w:color w:val="000000"/>
                <w:szCs w:val="21"/>
              </w:rPr>
              <w:t>10</w:t>
            </w:r>
            <w:r w:rsidR="00E3616B" w:rsidRPr="00536ECA">
              <w:rPr>
                <w:color w:val="000000"/>
                <w:szCs w:val="21"/>
              </w:rPr>
              <w:t>%</w:t>
            </w:r>
          </w:p>
        </w:tc>
      </w:tr>
      <w:tr w:rsidR="00E3616B" w:rsidRPr="00106901" w:rsidTr="008F0C72">
        <w:trPr>
          <w:jc w:val="center"/>
        </w:trPr>
        <w:tc>
          <w:tcPr>
            <w:tcW w:w="1980"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E3616B" w:rsidRPr="006F1E91" w:rsidRDefault="00DB550B" w:rsidP="00353244">
            <w:pPr>
              <w:spacing w:line="360" w:lineRule="auto"/>
              <w:ind w:firstLineChars="200" w:firstLine="420"/>
              <w:rPr>
                <w:rFonts w:eastAsiaTheme="minorEastAsia"/>
                <w:kern w:val="28"/>
                <w:szCs w:val="21"/>
              </w:rPr>
            </w:pPr>
            <w:r>
              <w:rPr>
                <w:szCs w:val="21"/>
              </w:rPr>
              <w:t>嘉善尚林机械有限公司</w:t>
            </w:r>
            <w:r w:rsidR="00E3616B" w:rsidRPr="006F1E91">
              <w:rPr>
                <w:rFonts w:eastAsiaTheme="minorEastAsia"/>
                <w:szCs w:val="21"/>
              </w:rPr>
              <w:t>的</w:t>
            </w:r>
            <w:r w:rsidR="003210E8">
              <w:rPr>
                <w:rFonts w:eastAsiaTheme="minorEastAsia" w:hint="eastAsia"/>
                <w:szCs w:val="21"/>
              </w:rPr>
              <w:t>新建年加工</w:t>
            </w:r>
            <w:r w:rsidR="003210E8">
              <w:rPr>
                <w:rFonts w:eastAsiaTheme="minorEastAsia" w:hint="eastAsia"/>
                <w:szCs w:val="21"/>
              </w:rPr>
              <w:t>S</w:t>
            </w:r>
            <w:r w:rsidR="003210E8">
              <w:rPr>
                <w:rFonts w:eastAsiaTheme="minorEastAsia" w:hint="eastAsia"/>
                <w:szCs w:val="21"/>
              </w:rPr>
              <w:t>法兰件</w:t>
            </w:r>
            <w:r w:rsidR="003210E8">
              <w:rPr>
                <w:rFonts w:eastAsiaTheme="minorEastAsia" w:hint="eastAsia"/>
                <w:szCs w:val="21"/>
              </w:rPr>
              <w:t>10</w:t>
            </w:r>
            <w:r w:rsidR="003210E8">
              <w:rPr>
                <w:rFonts w:eastAsiaTheme="minorEastAsia" w:hint="eastAsia"/>
                <w:szCs w:val="21"/>
              </w:rPr>
              <w:t>万件项目位于嘉善县惠民街道惠立路</w:t>
            </w:r>
            <w:r w:rsidR="003210E8">
              <w:rPr>
                <w:rFonts w:eastAsiaTheme="minorEastAsia" w:hint="eastAsia"/>
                <w:szCs w:val="21"/>
              </w:rPr>
              <w:t>82</w:t>
            </w:r>
            <w:r w:rsidR="003210E8">
              <w:rPr>
                <w:rFonts w:eastAsiaTheme="minorEastAsia" w:hint="eastAsia"/>
                <w:szCs w:val="21"/>
              </w:rPr>
              <w:t>号，不新征用地，租赁嘉善嘉亿玻璃钢厂</w:t>
            </w:r>
            <w:r w:rsidR="003210E8">
              <w:rPr>
                <w:rFonts w:eastAsiaTheme="minorEastAsia" w:hint="eastAsia"/>
                <w:szCs w:val="21"/>
              </w:rPr>
              <w:t>1</w:t>
            </w:r>
            <w:r w:rsidR="003210E8">
              <w:rPr>
                <w:rFonts w:eastAsiaTheme="minorEastAsia" w:hint="eastAsia"/>
                <w:szCs w:val="21"/>
              </w:rPr>
              <w:t>号厂房进行生产，租赁厂房面积</w:t>
            </w:r>
            <w:r w:rsidR="003210E8">
              <w:rPr>
                <w:rFonts w:eastAsiaTheme="minorEastAsia" w:hint="eastAsia"/>
                <w:szCs w:val="21"/>
              </w:rPr>
              <w:t>900m</w:t>
            </w:r>
            <w:r w:rsidR="003210E8" w:rsidRPr="003210E8">
              <w:rPr>
                <w:rFonts w:eastAsiaTheme="minorEastAsia" w:hint="eastAsia"/>
                <w:szCs w:val="21"/>
                <w:vertAlign w:val="superscript"/>
              </w:rPr>
              <w:t>2</w:t>
            </w:r>
            <w:r w:rsidR="003210E8">
              <w:rPr>
                <w:rFonts w:eastAsiaTheme="minorEastAsia" w:hint="eastAsia"/>
                <w:szCs w:val="21"/>
              </w:rPr>
              <w:t>。</w:t>
            </w:r>
            <w:r w:rsidR="003210E8">
              <w:rPr>
                <w:rFonts w:eastAsiaTheme="minorEastAsia" w:hint="eastAsia"/>
                <w:szCs w:val="21"/>
              </w:rPr>
              <w:t>2018</w:t>
            </w:r>
            <w:r w:rsidR="003210E8">
              <w:rPr>
                <w:rFonts w:eastAsiaTheme="minorEastAsia" w:hint="eastAsia"/>
                <w:szCs w:val="21"/>
              </w:rPr>
              <w:t>年</w:t>
            </w:r>
            <w:r w:rsidR="003210E8">
              <w:rPr>
                <w:rFonts w:eastAsiaTheme="minorEastAsia" w:hint="eastAsia"/>
                <w:szCs w:val="21"/>
              </w:rPr>
              <w:t>5</w:t>
            </w:r>
            <w:r w:rsidR="003210E8">
              <w:rPr>
                <w:rFonts w:eastAsiaTheme="minorEastAsia" w:hint="eastAsia"/>
                <w:szCs w:val="21"/>
              </w:rPr>
              <w:t>月嘉善尚林机械有限公司委托浙江省工业环保设计研究院有限公司编制完成了《嘉善尚林机械有限公司新建年加工</w:t>
            </w:r>
            <w:r w:rsidR="003210E8">
              <w:rPr>
                <w:rFonts w:eastAsiaTheme="minorEastAsia" w:hint="eastAsia"/>
                <w:szCs w:val="21"/>
              </w:rPr>
              <w:t>S</w:t>
            </w:r>
            <w:r w:rsidR="003210E8">
              <w:rPr>
                <w:rFonts w:eastAsiaTheme="minorEastAsia" w:hint="eastAsia"/>
                <w:szCs w:val="21"/>
              </w:rPr>
              <w:t>法兰件</w:t>
            </w:r>
            <w:r w:rsidR="003210E8">
              <w:rPr>
                <w:rFonts w:eastAsiaTheme="minorEastAsia" w:hint="eastAsia"/>
                <w:szCs w:val="21"/>
              </w:rPr>
              <w:t>10</w:t>
            </w:r>
            <w:r w:rsidR="003210E8">
              <w:rPr>
                <w:rFonts w:eastAsiaTheme="minorEastAsia" w:hint="eastAsia"/>
                <w:szCs w:val="21"/>
              </w:rPr>
              <w:t>万件项目环境影响评价报告表》，</w:t>
            </w:r>
            <w:r w:rsidR="00353244">
              <w:rPr>
                <w:rFonts w:eastAsiaTheme="minorEastAsia" w:hint="eastAsia"/>
                <w:szCs w:val="21"/>
              </w:rPr>
              <w:t>2018</w:t>
            </w:r>
            <w:r w:rsidR="00353244">
              <w:rPr>
                <w:rFonts w:eastAsiaTheme="minorEastAsia" w:hint="eastAsia"/>
                <w:szCs w:val="21"/>
              </w:rPr>
              <w:t>年</w:t>
            </w:r>
            <w:r w:rsidR="00353244">
              <w:rPr>
                <w:rFonts w:eastAsiaTheme="minorEastAsia" w:hint="eastAsia"/>
                <w:szCs w:val="21"/>
              </w:rPr>
              <w:t>6</w:t>
            </w:r>
            <w:r w:rsidR="00353244">
              <w:rPr>
                <w:rFonts w:eastAsiaTheme="minorEastAsia" w:hint="eastAsia"/>
                <w:szCs w:val="21"/>
              </w:rPr>
              <w:t>月</w:t>
            </w:r>
            <w:r w:rsidR="00353244">
              <w:rPr>
                <w:rFonts w:eastAsiaTheme="minorEastAsia" w:hint="eastAsia"/>
                <w:szCs w:val="21"/>
              </w:rPr>
              <w:t>11</w:t>
            </w:r>
            <w:r w:rsidR="00353244">
              <w:rPr>
                <w:rFonts w:eastAsiaTheme="minorEastAsia" w:hint="eastAsia"/>
                <w:szCs w:val="21"/>
              </w:rPr>
              <w:t>日嘉善县环境保护局以</w:t>
            </w:r>
            <w:r w:rsidR="00353244" w:rsidRPr="007751C0">
              <w:rPr>
                <w:rFonts w:eastAsiaTheme="minorEastAsia"/>
                <w:szCs w:val="21"/>
              </w:rPr>
              <w:t xml:space="preserve"> </w:t>
            </w:r>
            <w:r w:rsidR="00E3616B" w:rsidRPr="007751C0">
              <w:rPr>
                <w:rFonts w:eastAsiaTheme="minorEastAsia"/>
                <w:szCs w:val="21"/>
              </w:rPr>
              <w:t>“</w:t>
            </w:r>
            <w:r w:rsidR="006F1E91" w:rsidRPr="007751C0">
              <w:rPr>
                <w:rFonts w:eastAsiaTheme="minorEastAsia" w:hint="eastAsia"/>
                <w:szCs w:val="21"/>
              </w:rPr>
              <w:t>报告表批复</w:t>
            </w:r>
            <w:r w:rsidR="00E3616B" w:rsidRPr="00A620E0">
              <w:rPr>
                <w:rFonts w:eastAsiaTheme="minorEastAsia"/>
                <w:bCs/>
                <w:szCs w:val="21"/>
              </w:rPr>
              <w:t>〔</w:t>
            </w:r>
            <w:r w:rsidR="00E3616B" w:rsidRPr="00A620E0">
              <w:rPr>
                <w:rFonts w:eastAsiaTheme="minorEastAsia"/>
                <w:szCs w:val="21"/>
              </w:rPr>
              <w:t>201</w:t>
            </w:r>
            <w:r w:rsidR="00A620E0" w:rsidRPr="00A620E0">
              <w:rPr>
                <w:rFonts w:eastAsiaTheme="minorEastAsia" w:hint="eastAsia"/>
                <w:szCs w:val="21"/>
              </w:rPr>
              <w:t>8</w:t>
            </w:r>
            <w:r w:rsidR="00E3616B" w:rsidRPr="00A620E0">
              <w:rPr>
                <w:rFonts w:eastAsiaTheme="minorEastAsia"/>
                <w:bCs/>
                <w:szCs w:val="21"/>
              </w:rPr>
              <w:t>〕</w:t>
            </w:r>
            <w:r w:rsidR="00353244">
              <w:rPr>
                <w:rFonts w:eastAsiaTheme="minorEastAsia" w:hint="eastAsia"/>
                <w:bCs/>
                <w:szCs w:val="21"/>
              </w:rPr>
              <w:t>115</w:t>
            </w:r>
            <w:r w:rsidR="00D55755" w:rsidRPr="00A620E0">
              <w:rPr>
                <w:rFonts w:eastAsiaTheme="minorEastAsia"/>
                <w:szCs w:val="21"/>
              </w:rPr>
              <w:t>号</w:t>
            </w:r>
            <w:r w:rsidR="00E3616B" w:rsidRPr="00A620E0">
              <w:rPr>
                <w:rFonts w:eastAsiaTheme="minorEastAsia"/>
                <w:szCs w:val="21"/>
              </w:rPr>
              <w:t>”</w:t>
            </w:r>
            <w:r w:rsidR="00E3616B" w:rsidRPr="001E5F6C">
              <w:rPr>
                <w:rFonts w:eastAsiaTheme="minorEastAsia"/>
                <w:szCs w:val="21"/>
                <w:lang w:val="zh-CN"/>
              </w:rPr>
              <w:t>文批复了该</w:t>
            </w:r>
            <w:r w:rsidR="00E3616B" w:rsidRPr="001E5F6C">
              <w:rPr>
                <w:rFonts w:eastAsiaTheme="minorEastAsia"/>
                <w:szCs w:val="21"/>
              </w:rPr>
              <w:t>环境影响评价报告表</w:t>
            </w:r>
            <w:r w:rsidR="00E3616B" w:rsidRPr="001E5F6C">
              <w:rPr>
                <w:rFonts w:eastAsiaTheme="minorEastAsia"/>
                <w:kern w:val="28"/>
                <w:szCs w:val="21"/>
              </w:rPr>
              <w:t>。</w:t>
            </w:r>
          </w:p>
          <w:p w:rsidR="00A018B7" w:rsidRDefault="00A018B7" w:rsidP="00C171D0">
            <w:pPr>
              <w:spacing w:line="360" w:lineRule="auto"/>
              <w:ind w:firstLineChars="200" w:firstLine="420"/>
              <w:rPr>
                <w:rFonts w:eastAsiaTheme="minorEastAsia"/>
                <w:szCs w:val="21"/>
                <w:u w:val="single"/>
              </w:rPr>
            </w:pPr>
            <w:r w:rsidRPr="006F1E91">
              <w:rPr>
                <w:rFonts w:eastAsiaTheme="minorEastAsia"/>
                <w:szCs w:val="21"/>
              </w:rPr>
              <w:t>本项目于</w:t>
            </w:r>
            <w:r w:rsidRPr="00405279">
              <w:rPr>
                <w:rFonts w:eastAsiaTheme="minorEastAsia"/>
                <w:szCs w:val="21"/>
              </w:rPr>
              <w:t>201</w:t>
            </w:r>
            <w:r w:rsidR="0040683A">
              <w:rPr>
                <w:rFonts w:eastAsiaTheme="minorEastAsia" w:hint="eastAsia"/>
                <w:szCs w:val="21"/>
              </w:rPr>
              <w:t>7</w:t>
            </w:r>
            <w:r w:rsidRPr="00405279">
              <w:rPr>
                <w:rFonts w:eastAsiaTheme="minorEastAsia"/>
                <w:szCs w:val="21"/>
              </w:rPr>
              <w:t>年</w:t>
            </w:r>
            <w:r w:rsidR="00405279" w:rsidRPr="00405279">
              <w:rPr>
                <w:rFonts w:eastAsiaTheme="minorEastAsia" w:hint="eastAsia"/>
                <w:szCs w:val="21"/>
              </w:rPr>
              <w:t>12</w:t>
            </w:r>
            <w:r w:rsidRPr="00405279">
              <w:rPr>
                <w:rFonts w:eastAsiaTheme="minorEastAsia"/>
                <w:szCs w:val="21"/>
              </w:rPr>
              <w:t>月开工建设，</w:t>
            </w:r>
            <w:r w:rsidRPr="00405279">
              <w:rPr>
                <w:rFonts w:eastAsiaTheme="minorEastAsia"/>
                <w:szCs w:val="21"/>
              </w:rPr>
              <w:t>201</w:t>
            </w:r>
            <w:r w:rsidR="0040683A">
              <w:rPr>
                <w:rFonts w:eastAsiaTheme="minorEastAsia" w:hint="eastAsia"/>
                <w:szCs w:val="21"/>
              </w:rPr>
              <w:t>8</w:t>
            </w:r>
            <w:r w:rsidRPr="00405279">
              <w:rPr>
                <w:rFonts w:eastAsiaTheme="minorEastAsia"/>
                <w:szCs w:val="21"/>
              </w:rPr>
              <w:t>年</w:t>
            </w:r>
            <w:r w:rsidR="0040683A">
              <w:rPr>
                <w:rFonts w:eastAsiaTheme="minorEastAsia" w:hint="eastAsia"/>
                <w:szCs w:val="21"/>
              </w:rPr>
              <w:t>6</w:t>
            </w:r>
            <w:r w:rsidRPr="00405279">
              <w:rPr>
                <w:rFonts w:eastAsiaTheme="minorEastAsia"/>
                <w:szCs w:val="21"/>
              </w:rPr>
              <w:t>月竣工，</w:t>
            </w:r>
            <w:r w:rsidRPr="0097687D">
              <w:rPr>
                <w:rFonts w:eastAsiaTheme="minorEastAsia"/>
                <w:szCs w:val="21"/>
              </w:rPr>
              <w:t>201</w:t>
            </w:r>
            <w:r w:rsidR="0040683A">
              <w:rPr>
                <w:rFonts w:eastAsiaTheme="minorEastAsia" w:hint="eastAsia"/>
                <w:szCs w:val="21"/>
              </w:rPr>
              <w:t>8</w:t>
            </w:r>
            <w:r w:rsidRPr="0097687D">
              <w:rPr>
                <w:rFonts w:eastAsiaTheme="minorEastAsia"/>
                <w:szCs w:val="21"/>
              </w:rPr>
              <w:t>年</w:t>
            </w:r>
            <w:r w:rsidR="0097687D" w:rsidRPr="0097687D">
              <w:rPr>
                <w:rFonts w:eastAsiaTheme="minorEastAsia" w:hint="eastAsia"/>
                <w:szCs w:val="21"/>
              </w:rPr>
              <w:t>6</w:t>
            </w:r>
            <w:r w:rsidRPr="0097687D">
              <w:rPr>
                <w:rFonts w:eastAsiaTheme="minorEastAsia"/>
                <w:szCs w:val="21"/>
              </w:rPr>
              <w:t>月</w:t>
            </w:r>
            <w:r w:rsidRPr="00FF01F2">
              <w:rPr>
                <w:rFonts w:eastAsiaTheme="minorEastAsia"/>
                <w:szCs w:val="21"/>
              </w:rPr>
              <w:t>进行调试。</w:t>
            </w:r>
            <w:r w:rsidRPr="006F1E91">
              <w:rPr>
                <w:rFonts w:eastAsiaTheme="minorEastAsia"/>
                <w:szCs w:val="21"/>
              </w:rPr>
              <w:t>目前各设备运行状况良好，已具备验收条件。</w:t>
            </w:r>
            <w:r w:rsidRPr="00DE210E">
              <w:rPr>
                <w:rFonts w:eastAsiaTheme="minorEastAsia"/>
                <w:b/>
                <w:szCs w:val="21"/>
              </w:rPr>
              <w:t>本次验收范围为</w:t>
            </w:r>
            <w:r w:rsidR="00353244" w:rsidRPr="00353244">
              <w:rPr>
                <w:rFonts w:hint="eastAsia"/>
                <w:bCs/>
                <w:szCs w:val="21"/>
                <w:u w:val="single"/>
              </w:rPr>
              <w:t>新建年加工</w:t>
            </w:r>
            <w:r w:rsidR="00353244" w:rsidRPr="00353244">
              <w:rPr>
                <w:rFonts w:hint="eastAsia"/>
                <w:bCs/>
                <w:szCs w:val="21"/>
                <w:u w:val="single"/>
              </w:rPr>
              <w:t>S</w:t>
            </w:r>
            <w:r w:rsidR="00353244" w:rsidRPr="00353244">
              <w:rPr>
                <w:rFonts w:hint="eastAsia"/>
                <w:bCs/>
                <w:szCs w:val="21"/>
                <w:u w:val="single"/>
              </w:rPr>
              <w:t>法兰件</w:t>
            </w:r>
            <w:r w:rsidR="00353244" w:rsidRPr="00353244">
              <w:rPr>
                <w:rFonts w:hint="eastAsia"/>
                <w:bCs/>
                <w:szCs w:val="21"/>
                <w:u w:val="single"/>
              </w:rPr>
              <w:t>10</w:t>
            </w:r>
            <w:r w:rsidR="00353244" w:rsidRPr="00353244">
              <w:rPr>
                <w:rFonts w:hint="eastAsia"/>
                <w:bCs/>
                <w:szCs w:val="21"/>
                <w:u w:val="single"/>
              </w:rPr>
              <w:t>万件项目</w:t>
            </w:r>
            <w:r w:rsidRPr="00DE210E">
              <w:rPr>
                <w:rFonts w:eastAsiaTheme="minorEastAsia"/>
                <w:szCs w:val="21"/>
                <w:u w:val="single"/>
              </w:rPr>
              <w:t>。</w:t>
            </w:r>
          </w:p>
          <w:p w:rsidR="00A018B7" w:rsidRPr="006F1E91" w:rsidRDefault="001C75AD" w:rsidP="001C75AD">
            <w:pPr>
              <w:spacing w:line="360" w:lineRule="auto"/>
              <w:ind w:firstLineChars="200" w:firstLine="420"/>
              <w:rPr>
                <w:rFonts w:eastAsiaTheme="minorEastAsia"/>
                <w:szCs w:val="21"/>
              </w:rPr>
            </w:pPr>
            <w:r w:rsidRPr="001C75AD">
              <w:rPr>
                <w:rFonts w:eastAsiaTheme="minorEastAsia" w:hint="eastAsia"/>
                <w:szCs w:val="21"/>
              </w:rPr>
              <w:t>根据</w:t>
            </w:r>
            <w:r>
              <w:rPr>
                <w:rFonts w:eastAsiaTheme="minorEastAsia" w:hint="eastAsia"/>
                <w:szCs w:val="21"/>
              </w:rPr>
              <w:t>环境保护</w:t>
            </w:r>
            <w:proofErr w:type="gramStart"/>
            <w:r>
              <w:rPr>
                <w:rFonts w:eastAsiaTheme="minorEastAsia" w:hint="eastAsia"/>
                <w:szCs w:val="21"/>
              </w:rPr>
              <w:t>部国环规</w:t>
            </w:r>
            <w:proofErr w:type="gramEnd"/>
            <w:r>
              <w:rPr>
                <w:rFonts w:eastAsiaTheme="minorEastAsia" w:hint="eastAsia"/>
                <w:szCs w:val="21"/>
              </w:rPr>
              <w:t>环评</w:t>
            </w:r>
            <w:r>
              <w:rPr>
                <w:rFonts w:eastAsiaTheme="minorEastAsia" w:hint="eastAsia"/>
                <w:szCs w:val="21"/>
              </w:rPr>
              <w:t>[2017]4</w:t>
            </w:r>
            <w:r>
              <w:rPr>
                <w:rFonts w:eastAsiaTheme="minorEastAsia" w:hint="eastAsia"/>
                <w:szCs w:val="21"/>
              </w:rPr>
              <w:t>号《关于发布</w:t>
            </w:r>
            <w:r>
              <w:rPr>
                <w:rFonts w:eastAsiaTheme="minorEastAsia" w:hint="eastAsia"/>
                <w:szCs w:val="21"/>
              </w:rPr>
              <w:t>&lt;</w:t>
            </w:r>
            <w:r>
              <w:rPr>
                <w:rFonts w:eastAsiaTheme="minorEastAsia" w:hint="eastAsia"/>
                <w:szCs w:val="21"/>
              </w:rPr>
              <w:t>建设项目竣工环境保护验收暂行办法</w:t>
            </w:r>
            <w:r>
              <w:rPr>
                <w:rFonts w:eastAsiaTheme="minorEastAsia" w:hint="eastAsia"/>
                <w:szCs w:val="21"/>
              </w:rPr>
              <w:t>&gt;</w:t>
            </w:r>
            <w:r>
              <w:rPr>
                <w:rFonts w:eastAsiaTheme="minorEastAsia" w:hint="eastAsia"/>
                <w:szCs w:val="21"/>
              </w:rPr>
              <w:t>的公告》、</w:t>
            </w:r>
            <w:r w:rsidR="00A018B7" w:rsidRPr="006F1E91">
              <w:rPr>
                <w:rFonts w:eastAsiaTheme="minorEastAsia"/>
                <w:szCs w:val="21"/>
              </w:rPr>
              <w:t>《建设项目竣工环境保护验收技术指南</w:t>
            </w:r>
            <w:r>
              <w:rPr>
                <w:rFonts w:eastAsiaTheme="minorEastAsia" w:hint="eastAsia"/>
                <w:szCs w:val="21"/>
              </w:rPr>
              <w:t xml:space="preserve"> </w:t>
            </w:r>
            <w:r w:rsidR="00A018B7" w:rsidRPr="006F1E91">
              <w:rPr>
                <w:rFonts w:eastAsiaTheme="minorEastAsia"/>
                <w:szCs w:val="21"/>
              </w:rPr>
              <w:t>污染影响类》，</w:t>
            </w:r>
            <w:r w:rsidR="00A018B7" w:rsidRPr="006F1E91">
              <w:rPr>
                <w:rFonts w:eastAsiaTheme="minorEastAsia"/>
                <w:szCs w:val="21"/>
              </w:rPr>
              <w:t>2017</w:t>
            </w:r>
            <w:r w:rsidR="00A018B7" w:rsidRPr="006F1E91">
              <w:rPr>
                <w:rFonts w:eastAsiaTheme="minorEastAsia"/>
                <w:szCs w:val="21"/>
              </w:rPr>
              <w:t>年</w:t>
            </w:r>
            <w:r w:rsidR="00A018B7" w:rsidRPr="006F1E91">
              <w:rPr>
                <w:rFonts w:eastAsiaTheme="minorEastAsia"/>
                <w:szCs w:val="21"/>
              </w:rPr>
              <w:t>10</w:t>
            </w:r>
            <w:r w:rsidR="00A018B7" w:rsidRPr="006F1E91">
              <w:rPr>
                <w:rFonts w:eastAsiaTheme="minorEastAsia"/>
                <w:szCs w:val="21"/>
              </w:rPr>
              <w:t>月</w:t>
            </w:r>
            <w:r w:rsidR="00A018B7" w:rsidRPr="006F1E91">
              <w:rPr>
                <w:rFonts w:eastAsiaTheme="minorEastAsia"/>
                <w:szCs w:val="21"/>
              </w:rPr>
              <w:t>1</w:t>
            </w:r>
            <w:r w:rsidR="00A018B7" w:rsidRPr="006F1E91">
              <w:rPr>
                <w:rFonts w:eastAsiaTheme="minorEastAsia"/>
                <w:szCs w:val="21"/>
              </w:rPr>
              <w:t>日起建设单位自主开展建设项目竣工环境保护验收。受</w:t>
            </w:r>
            <w:r w:rsidR="00DB550B">
              <w:rPr>
                <w:szCs w:val="21"/>
              </w:rPr>
              <w:t>嘉善尚林机械有限公司</w:t>
            </w:r>
            <w:r w:rsidR="00A018B7" w:rsidRPr="006F1E91">
              <w:rPr>
                <w:rFonts w:eastAsiaTheme="minorEastAsia"/>
                <w:szCs w:val="21"/>
              </w:rPr>
              <w:t>委托，浙江诚德检测研究有限公司对本项目进行了验收监测。监测单位根据现有资料，对该项目进行现场勘察后编制了建设该项目竣工环境保护验</w:t>
            </w:r>
            <w:r w:rsidR="00A018B7" w:rsidRPr="006F1E91">
              <w:rPr>
                <w:rFonts w:eastAsiaTheme="minorEastAsia"/>
                <w:szCs w:val="21"/>
              </w:rPr>
              <w:lastRenderedPageBreak/>
              <w:t>收监测方案。</w:t>
            </w:r>
          </w:p>
          <w:p w:rsidR="00E3616B" w:rsidRPr="006F1E91" w:rsidRDefault="00A018B7" w:rsidP="00C171D0">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依据建设该项目竣工环境保护验收监测方案，浙江诚德检测研究有限公司对项目污染物排放现状和各类环保治理设施的处理能力进行了现场监测。</w:t>
            </w:r>
            <w:r w:rsidR="00DB550B">
              <w:rPr>
                <w:szCs w:val="21"/>
              </w:rPr>
              <w:t>嘉善尚林机械有限公司</w:t>
            </w:r>
            <w:r w:rsidRPr="006F1E91">
              <w:rPr>
                <w:rFonts w:eastAsiaTheme="minorEastAsia"/>
                <w:szCs w:val="21"/>
              </w:rPr>
              <w:t>通过自查，收集相关资料，在此基础上</w:t>
            </w:r>
            <w:proofErr w:type="gramStart"/>
            <w:r w:rsidRPr="006F1E91">
              <w:rPr>
                <w:rFonts w:eastAsiaTheme="minorEastAsia"/>
                <w:szCs w:val="21"/>
              </w:rPr>
              <w:t>编写此</w:t>
            </w:r>
            <w:proofErr w:type="gramEnd"/>
            <w:r w:rsidRPr="006F1E91">
              <w:rPr>
                <w:rFonts w:eastAsiaTheme="minorEastAsia"/>
                <w:szCs w:val="21"/>
              </w:rPr>
              <w:t>报告。</w:t>
            </w:r>
          </w:p>
        </w:tc>
      </w:tr>
      <w:tr w:rsidR="00E3616B" w:rsidRPr="00106901" w:rsidTr="002128B9">
        <w:trPr>
          <w:trHeight w:val="10764"/>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2016</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《中华人民共和国环境噪声污染防治法》，主席令</w:t>
            </w:r>
            <w:r w:rsidRPr="006F1E91">
              <w:rPr>
                <w:spacing w:val="-10"/>
                <w:szCs w:val="21"/>
              </w:rPr>
              <w:t>77</w:t>
            </w:r>
            <w:r w:rsidRPr="006F1E91">
              <w:rPr>
                <w:spacing w:val="-10"/>
                <w:szCs w:val="21"/>
              </w:rPr>
              <w:t>号，</w:t>
            </w:r>
            <w:r w:rsidRPr="006F1E91">
              <w:rPr>
                <w:spacing w:val="-10"/>
                <w:szCs w:val="21"/>
              </w:rPr>
              <w:t>1997</w:t>
            </w:r>
            <w:r w:rsidRPr="006F1E91">
              <w:rPr>
                <w:spacing w:val="-10"/>
                <w:szCs w:val="21"/>
              </w:rPr>
              <w:t>年</w:t>
            </w:r>
            <w:r w:rsidRPr="006F1E91">
              <w:rPr>
                <w:spacing w:val="-10"/>
                <w:szCs w:val="21"/>
              </w:rPr>
              <w:t>3</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(6)</w:t>
            </w:r>
            <w:proofErr w:type="gramStart"/>
            <w:r w:rsidRPr="006F1E91">
              <w:rPr>
                <w:spacing w:val="-10"/>
                <w:szCs w:val="21"/>
              </w:rPr>
              <w:t>《</w:t>
            </w:r>
            <w:proofErr w:type="gramEnd"/>
            <w:r w:rsidRPr="006F1E91">
              <w:rPr>
                <w:spacing w:val="-10"/>
                <w:szCs w:val="21"/>
              </w:rPr>
              <w:t>国务院关于修改</w:t>
            </w:r>
            <w:proofErr w:type="gramStart"/>
            <w:r w:rsidRPr="006F1E91">
              <w:rPr>
                <w:spacing w:val="-10"/>
                <w:szCs w:val="21"/>
              </w:rPr>
              <w:t>《</w:t>
            </w:r>
            <w:proofErr w:type="gramEnd"/>
            <w:r w:rsidRPr="006F1E91">
              <w:rPr>
                <w:spacing w:val="-10"/>
                <w:szCs w:val="21"/>
              </w:rPr>
              <w:t>建设项目环境保护管理条例</w:t>
            </w:r>
            <w:proofErr w:type="gramStart"/>
            <w:r w:rsidRPr="006F1E91">
              <w:rPr>
                <w:spacing w:val="-10"/>
                <w:szCs w:val="21"/>
              </w:rPr>
              <w:t>》</w:t>
            </w:r>
            <w:proofErr w:type="gramEnd"/>
            <w:r w:rsidRPr="006F1E91">
              <w:rPr>
                <w:spacing w:val="-10"/>
                <w:szCs w:val="21"/>
              </w:rPr>
              <w:t>的决定</w:t>
            </w:r>
            <w:proofErr w:type="gramStart"/>
            <w:r w:rsidRPr="006F1E91">
              <w:rPr>
                <w:spacing w:val="-10"/>
                <w:szCs w:val="21"/>
              </w:rPr>
              <w:t>》</w:t>
            </w:r>
            <w:proofErr w:type="gramEnd"/>
            <w:r w:rsidRPr="006F1E91">
              <w:rPr>
                <w:spacing w:val="-10"/>
                <w:szCs w:val="21"/>
              </w:rPr>
              <w:t>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(7)</w:t>
            </w:r>
            <w:proofErr w:type="gramStart"/>
            <w:r w:rsidRPr="006F1E91">
              <w:rPr>
                <w:spacing w:val="-10"/>
                <w:szCs w:val="21"/>
              </w:rPr>
              <w:t>《</w:t>
            </w:r>
            <w:proofErr w:type="gramEnd"/>
            <w:r w:rsidRPr="006F1E91">
              <w:rPr>
                <w:spacing w:val="-10"/>
                <w:szCs w:val="21"/>
              </w:rPr>
              <w:t>关于发布</w:t>
            </w:r>
            <w:proofErr w:type="gramStart"/>
            <w:r w:rsidRPr="006F1E91">
              <w:rPr>
                <w:spacing w:val="-10"/>
                <w:szCs w:val="21"/>
              </w:rPr>
              <w:t>《</w:t>
            </w:r>
            <w:proofErr w:type="gramEnd"/>
            <w:r w:rsidRPr="006F1E91">
              <w:rPr>
                <w:spacing w:val="-10"/>
                <w:szCs w:val="21"/>
              </w:rPr>
              <w:t>建设项目竣工环境保护验收暂行办法</w:t>
            </w:r>
            <w:proofErr w:type="gramStart"/>
            <w:r w:rsidRPr="006F1E91">
              <w:rPr>
                <w:spacing w:val="-10"/>
                <w:szCs w:val="21"/>
              </w:rPr>
              <w:t>》</w:t>
            </w:r>
            <w:proofErr w:type="gramEnd"/>
            <w:r w:rsidRPr="006F1E91">
              <w:rPr>
                <w:spacing w:val="-10"/>
                <w:szCs w:val="21"/>
              </w:rPr>
              <w:t>的公告</w:t>
            </w:r>
            <w:proofErr w:type="gramStart"/>
            <w:r w:rsidRPr="006F1E91">
              <w:rPr>
                <w:spacing w:val="-10"/>
                <w:szCs w:val="21"/>
              </w:rPr>
              <w:t>》</w:t>
            </w:r>
            <w:proofErr w:type="gramEnd"/>
            <w:r w:rsidRPr="006F1E91">
              <w:rPr>
                <w:spacing w:val="-10"/>
                <w:szCs w:val="21"/>
              </w:rPr>
              <w:t>及附件《建设项目竣工环境保护验收暂行办法》，国家环境保护部，国环</w:t>
            </w:r>
            <w:proofErr w:type="gramStart"/>
            <w:r w:rsidRPr="006F1E91">
              <w:rPr>
                <w:spacing w:val="-10"/>
                <w:szCs w:val="21"/>
              </w:rPr>
              <w:t>规</w:t>
            </w:r>
            <w:proofErr w:type="gramEnd"/>
            <w:r w:rsidRPr="006F1E91">
              <w:rPr>
                <w:spacing w:val="-10"/>
                <w:szCs w:val="21"/>
              </w:rPr>
              <w:t>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6F1E91" w:rsidRDefault="008F0C72" w:rsidP="00C171D0">
            <w:pPr>
              <w:spacing w:line="360" w:lineRule="auto"/>
              <w:jc w:val="left"/>
              <w:rPr>
                <w:spacing w:val="-10"/>
                <w:szCs w:val="21"/>
              </w:rPr>
            </w:pPr>
            <w:r w:rsidRPr="006F1E91">
              <w:rPr>
                <w:spacing w:val="-10"/>
                <w:szCs w:val="21"/>
              </w:rPr>
              <w:t>(1)</w:t>
            </w:r>
            <w:r w:rsidRPr="00F85AC6">
              <w:rPr>
                <w:spacing w:val="-4"/>
                <w:szCs w:val="21"/>
              </w:rPr>
              <w:t>《</w:t>
            </w:r>
            <w:r w:rsidR="00DB550B">
              <w:rPr>
                <w:rFonts w:eastAsiaTheme="minorEastAsia"/>
                <w:spacing w:val="-4"/>
                <w:szCs w:val="21"/>
              </w:rPr>
              <w:t>嘉善尚林机械有限公司</w:t>
            </w:r>
            <w:r w:rsidR="000E56D8" w:rsidRPr="000E56D8">
              <w:rPr>
                <w:rFonts w:hint="eastAsia"/>
                <w:szCs w:val="21"/>
              </w:rPr>
              <w:t>新建年加工</w:t>
            </w:r>
            <w:r w:rsidR="000E56D8" w:rsidRPr="000E56D8">
              <w:rPr>
                <w:rFonts w:hint="eastAsia"/>
                <w:szCs w:val="21"/>
              </w:rPr>
              <w:t>S</w:t>
            </w:r>
            <w:r w:rsidR="000E56D8" w:rsidRPr="000E56D8">
              <w:rPr>
                <w:rFonts w:hint="eastAsia"/>
                <w:szCs w:val="21"/>
              </w:rPr>
              <w:t>法兰件</w:t>
            </w:r>
            <w:r w:rsidR="000E56D8" w:rsidRPr="000E56D8">
              <w:rPr>
                <w:rFonts w:hint="eastAsia"/>
                <w:szCs w:val="21"/>
              </w:rPr>
              <w:t>10</w:t>
            </w:r>
            <w:r w:rsidR="000E56D8" w:rsidRPr="000E56D8">
              <w:rPr>
                <w:rFonts w:hint="eastAsia"/>
                <w:szCs w:val="21"/>
              </w:rPr>
              <w:t>万件项目</w:t>
            </w:r>
            <w:r w:rsidR="00E81709" w:rsidRPr="00F85AC6">
              <w:rPr>
                <w:rFonts w:eastAsiaTheme="minorEastAsia"/>
                <w:spacing w:val="-4"/>
                <w:szCs w:val="21"/>
              </w:rPr>
              <w:t>环境影响评价报告表</w:t>
            </w:r>
            <w:r w:rsidRPr="00F85AC6">
              <w:rPr>
                <w:spacing w:val="-4"/>
                <w:szCs w:val="21"/>
              </w:rPr>
              <w:t>》（</w:t>
            </w:r>
            <w:r w:rsidR="007751C0" w:rsidRPr="00AA4DA4">
              <w:rPr>
                <w:rFonts w:hint="eastAsia"/>
                <w:color w:val="000000"/>
                <w:szCs w:val="21"/>
              </w:rPr>
              <w:t>浙江</w:t>
            </w:r>
            <w:r w:rsidR="000E56D8">
              <w:rPr>
                <w:rFonts w:hint="eastAsia"/>
                <w:color w:val="000000"/>
                <w:szCs w:val="21"/>
              </w:rPr>
              <w:t>省工业环保设计研究院有限公司</w:t>
            </w:r>
            <w:r w:rsidRPr="007751C0">
              <w:rPr>
                <w:spacing w:val="-4"/>
                <w:szCs w:val="21"/>
              </w:rPr>
              <w:t>，</w:t>
            </w:r>
            <w:r w:rsidR="00F85AC6" w:rsidRPr="007751C0">
              <w:rPr>
                <w:rFonts w:hint="eastAsia"/>
                <w:spacing w:val="-4"/>
                <w:szCs w:val="21"/>
              </w:rPr>
              <w:t>2</w:t>
            </w:r>
            <w:r w:rsidRPr="007751C0">
              <w:rPr>
                <w:spacing w:val="-4"/>
                <w:szCs w:val="21"/>
              </w:rPr>
              <w:t>0</w:t>
            </w:r>
            <w:r w:rsidR="00A620E0" w:rsidRPr="007751C0">
              <w:rPr>
                <w:rFonts w:hint="eastAsia"/>
                <w:spacing w:val="-4"/>
                <w:szCs w:val="21"/>
              </w:rPr>
              <w:t>18.</w:t>
            </w:r>
            <w:r w:rsidR="000E56D8">
              <w:rPr>
                <w:rFonts w:hint="eastAsia"/>
                <w:spacing w:val="-4"/>
                <w:szCs w:val="21"/>
              </w:rPr>
              <w:t>5</w:t>
            </w:r>
            <w:r w:rsidRPr="007751C0">
              <w:rPr>
                <w:spacing w:val="-4"/>
                <w:szCs w:val="21"/>
              </w:rPr>
              <w:t>）；</w:t>
            </w:r>
          </w:p>
          <w:p w:rsidR="00E00D66" w:rsidRPr="00E00D66" w:rsidRDefault="008F0C72" w:rsidP="000E56D8">
            <w:pPr>
              <w:spacing w:line="360" w:lineRule="auto"/>
              <w:jc w:val="left"/>
              <w:rPr>
                <w:szCs w:val="21"/>
              </w:rPr>
            </w:pPr>
            <w:r w:rsidRPr="007751C0">
              <w:rPr>
                <w:spacing w:val="-10"/>
                <w:szCs w:val="21"/>
              </w:rPr>
              <w:t>(2)</w:t>
            </w:r>
            <w:r w:rsidRPr="007751C0">
              <w:rPr>
                <w:spacing w:val="-10"/>
                <w:szCs w:val="21"/>
              </w:rPr>
              <w:t>《</w:t>
            </w:r>
            <w:r w:rsidR="00DB550B">
              <w:rPr>
                <w:rFonts w:eastAsiaTheme="minorEastAsia"/>
                <w:szCs w:val="21"/>
              </w:rPr>
              <w:t>嘉善尚林机械有限公司</w:t>
            </w:r>
            <w:r w:rsidR="000E56D8" w:rsidRPr="000E56D8">
              <w:rPr>
                <w:rFonts w:hint="eastAsia"/>
                <w:szCs w:val="21"/>
              </w:rPr>
              <w:t>新建年加工</w:t>
            </w:r>
            <w:r w:rsidR="000E56D8" w:rsidRPr="000E56D8">
              <w:rPr>
                <w:rFonts w:hint="eastAsia"/>
                <w:szCs w:val="21"/>
              </w:rPr>
              <w:t>S</w:t>
            </w:r>
            <w:r w:rsidR="000E56D8" w:rsidRPr="000E56D8">
              <w:rPr>
                <w:rFonts w:hint="eastAsia"/>
                <w:szCs w:val="21"/>
              </w:rPr>
              <w:t>法兰件</w:t>
            </w:r>
            <w:r w:rsidR="000E56D8" w:rsidRPr="000E56D8">
              <w:rPr>
                <w:rFonts w:hint="eastAsia"/>
                <w:szCs w:val="21"/>
              </w:rPr>
              <w:t>10</w:t>
            </w:r>
            <w:r w:rsidR="000E56D8" w:rsidRPr="000E56D8">
              <w:rPr>
                <w:rFonts w:hint="eastAsia"/>
                <w:szCs w:val="21"/>
              </w:rPr>
              <w:t>万件项目</w:t>
            </w:r>
            <w:r w:rsidR="001D2A19" w:rsidRPr="007751C0">
              <w:rPr>
                <w:rFonts w:eastAsiaTheme="minorEastAsia"/>
                <w:szCs w:val="21"/>
              </w:rPr>
              <w:t>环境影响评价报告表</w:t>
            </w:r>
            <w:r w:rsidR="001D2A19" w:rsidRPr="007751C0">
              <w:rPr>
                <w:rFonts w:eastAsiaTheme="minorEastAsia" w:hint="eastAsia"/>
                <w:szCs w:val="21"/>
              </w:rPr>
              <w:t>审批</w:t>
            </w:r>
            <w:r w:rsidR="001D2A19" w:rsidRPr="007751C0">
              <w:rPr>
                <w:rFonts w:eastAsiaTheme="minorEastAsia"/>
                <w:szCs w:val="21"/>
              </w:rPr>
              <w:t>意见</w:t>
            </w:r>
            <w:r w:rsidRPr="007751C0">
              <w:rPr>
                <w:spacing w:val="-10"/>
                <w:szCs w:val="21"/>
              </w:rPr>
              <w:t>》（</w:t>
            </w:r>
            <w:r w:rsidR="001D2A19" w:rsidRPr="007751C0">
              <w:rPr>
                <w:rFonts w:hint="eastAsia"/>
                <w:spacing w:val="-10"/>
                <w:szCs w:val="21"/>
              </w:rPr>
              <w:t>嘉善县环境保护局</w:t>
            </w:r>
            <w:r w:rsidRPr="007751C0">
              <w:rPr>
                <w:spacing w:val="-10"/>
                <w:szCs w:val="21"/>
              </w:rPr>
              <w:t>，</w:t>
            </w:r>
            <w:r w:rsidR="0078146D" w:rsidRPr="007751C0">
              <w:rPr>
                <w:rFonts w:eastAsiaTheme="minorEastAsia" w:hint="eastAsia"/>
                <w:szCs w:val="21"/>
              </w:rPr>
              <w:t>报告表批复</w:t>
            </w:r>
            <w:r w:rsidR="0078146D" w:rsidRPr="007751C0">
              <w:rPr>
                <w:rFonts w:eastAsiaTheme="minorEastAsia"/>
                <w:bCs/>
                <w:szCs w:val="21"/>
              </w:rPr>
              <w:t>〔</w:t>
            </w:r>
            <w:r w:rsidR="0078146D" w:rsidRPr="007751C0">
              <w:rPr>
                <w:rFonts w:eastAsiaTheme="minorEastAsia"/>
                <w:szCs w:val="21"/>
              </w:rPr>
              <w:t>201</w:t>
            </w:r>
            <w:r w:rsidR="00A620E0" w:rsidRPr="007751C0">
              <w:rPr>
                <w:rFonts w:eastAsiaTheme="minorEastAsia" w:hint="eastAsia"/>
                <w:szCs w:val="21"/>
              </w:rPr>
              <w:t>8</w:t>
            </w:r>
            <w:r w:rsidR="0078146D" w:rsidRPr="007751C0">
              <w:rPr>
                <w:rFonts w:eastAsiaTheme="minorEastAsia"/>
                <w:bCs/>
                <w:szCs w:val="21"/>
              </w:rPr>
              <w:t>〕</w:t>
            </w:r>
            <w:r w:rsidR="000E56D8">
              <w:rPr>
                <w:rFonts w:eastAsiaTheme="minorEastAsia" w:hint="eastAsia"/>
                <w:bCs/>
                <w:szCs w:val="21"/>
              </w:rPr>
              <w:t>115</w:t>
            </w:r>
            <w:r w:rsidR="00D55755" w:rsidRPr="007751C0">
              <w:rPr>
                <w:rFonts w:eastAsiaTheme="minorEastAsia"/>
                <w:szCs w:val="21"/>
              </w:rPr>
              <w:t>号</w:t>
            </w:r>
            <w:r w:rsidRPr="007751C0">
              <w:rPr>
                <w:spacing w:val="-10"/>
                <w:szCs w:val="21"/>
              </w:rPr>
              <w:t>）。</w:t>
            </w:r>
          </w:p>
        </w:tc>
      </w:tr>
      <w:tr w:rsidR="00E3616B" w:rsidRPr="00106901" w:rsidTr="008F0C72">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验收监测标</w:t>
            </w:r>
          </w:p>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701D1F" w:rsidRDefault="0087009E" w:rsidP="0087009E">
            <w:pPr>
              <w:spacing w:line="360" w:lineRule="auto"/>
            </w:pPr>
            <w:r w:rsidRPr="00701D1F">
              <w:t>1</w:t>
            </w:r>
            <w:r w:rsidRPr="00701D1F">
              <w:t>、废水</w:t>
            </w:r>
          </w:p>
          <w:p w:rsidR="0087009E" w:rsidRPr="00BF14D2" w:rsidRDefault="00701D1F" w:rsidP="00701D1F">
            <w:pPr>
              <w:spacing w:line="360" w:lineRule="auto"/>
              <w:ind w:firstLineChars="200" w:firstLine="420"/>
            </w:pPr>
            <w:r w:rsidRPr="00701D1F">
              <w:rPr>
                <w:rFonts w:hint="eastAsia"/>
              </w:rPr>
              <w:t>本项目污水入网标准执行《污水综合排放标准》</w:t>
            </w:r>
            <w:r w:rsidRPr="00701D1F">
              <w:rPr>
                <w:rFonts w:hint="eastAsia"/>
              </w:rPr>
              <w:t>(GB8978-1996)</w:t>
            </w:r>
            <w:r w:rsidRPr="00701D1F">
              <w:rPr>
                <w:rFonts w:hint="eastAsia"/>
              </w:rPr>
              <w:t>三级排放标</w:t>
            </w:r>
            <w:r w:rsidRPr="00701D1F">
              <w:rPr>
                <w:rFonts w:hint="eastAsia"/>
              </w:rPr>
              <w:lastRenderedPageBreak/>
              <w:t>准，其中氨氮</w:t>
            </w:r>
            <w:r w:rsidR="00044D1A">
              <w:rPr>
                <w:rFonts w:hint="eastAsia"/>
              </w:rPr>
              <w:t>、总磷</w:t>
            </w:r>
            <w:r w:rsidRPr="00701D1F">
              <w:rPr>
                <w:rFonts w:hint="eastAsia"/>
              </w:rPr>
              <w:t>入网标准执行《工业企业废水氮、磷污染物间接排放限值》</w:t>
            </w:r>
            <w:r w:rsidRPr="00701D1F">
              <w:rPr>
                <w:rFonts w:hint="eastAsia"/>
              </w:rPr>
              <w:t>(DB33/887-2013)</w:t>
            </w:r>
            <w:r w:rsidRPr="00701D1F">
              <w:rPr>
                <w:rFonts w:hint="eastAsia"/>
              </w:rPr>
              <w:t>表</w:t>
            </w:r>
            <w:r w:rsidRPr="00701D1F">
              <w:rPr>
                <w:rFonts w:hint="eastAsia"/>
              </w:rPr>
              <w:t xml:space="preserve"> 1 </w:t>
            </w:r>
            <w:r w:rsidRPr="00701D1F">
              <w:rPr>
                <w:rFonts w:hint="eastAsia"/>
              </w:rPr>
              <w:t>中的污染物间接排放限值；废水最终经</w:t>
            </w:r>
            <w:r w:rsidR="00044D1A">
              <w:rPr>
                <w:rFonts w:hint="eastAsia"/>
              </w:rPr>
              <w:t>嘉兴污水</w:t>
            </w:r>
            <w:r w:rsidR="00145CA8">
              <w:t>处理厂</w:t>
            </w:r>
            <w:r w:rsidR="00044D1A">
              <w:rPr>
                <w:rFonts w:hint="eastAsia"/>
              </w:rPr>
              <w:t>统一处理排放</w:t>
            </w:r>
            <w:r w:rsidRPr="00701D1F">
              <w:rPr>
                <w:rFonts w:hint="eastAsia"/>
              </w:rPr>
              <w:t>，</w:t>
            </w:r>
            <w:r w:rsidR="00044D1A">
              <w:rPr>
                <w:rFonts w:hint="eastAsia"/>
              </w:rPr>
              <w:t>嘉兴</w:t>
            </w:r>
            <w:r w:rsidR="00145CA8">
              <w:t>污水处理厂</w:t>
            </w:r>
            <w:r w:rsidR="00044D1A">
              <w:rPr>
                <w:rFonts w:hint="eastAsia"/>
              </w:rPr>
              <w:t>废水排放执行</w:t>
            </w:r>
            <w:r w:rsidR="00044D1A" w:rsidRPr="00701D1F">
              <w:rPr>
                <w:rFonts w:hint="eastAsia"/>
              </w:rPr>
              <w:t>《污水综合排放标准》</w:t>
            </w:r>
            <w:r w:rsidR="00044D1A" w:rsidRPr="00701D1F">
              <w:rPr>
                <w:rFonts w:hint="eastAsia"/>
              </w:rPr>
              <w:t>(GB8978-1996)</w:t>
            </w:r>
            <w:r w:rsidR="00044D1A">
              <w:rPr>
                <w:rFonts w:hint="eastAsia"/>
              </w:rPr>
              <w:t>二</w:t>
            </w:r>
            <w:r w:rsidR="00044D1A" w:rsidRPr="00701D1F">
              <w:rPr>
                <w:rFonts w:hint="eastAsia"/>
              </w:rPr>
              <w:t>级排放</w:t>
            </w:r>
            <w:r w:rsidRPr="00BF14D2">
              <w:rPr>
                <w:rFonts w:hint="eastAsia"/>
              </w:rPr>
              <w:t>。</w:t>
            </w:r>
            <w:r w:rsidR="0087009E" w:rsidRPr="00BF14D2">
              <w:t>具体指标详见表</w:t>
            </w:r>
            <w:r w:rsidR="0087009E" w:rsidRPr="00BF14D2">
              <w:t xml:space="preserve"> 1-1</w:t>
            </w:r>
            <w:r w:rsidR="0087009E" w:rsidRPr="00BF14D2">
              <w:t>。</w:t>
            </w:r>
          </w:p>
          <w:p w:rsidR="0087009E" w:rsidRPr="00BF14D2" w:rsidRDefault="0087009E" w:rsidP="00330078">
            <w:pPr>
              <w:spacing w:line="360" w:lineRule="auto"/>
              <w:jc w:val="center"/>
              <w:rPr>
                <w:rFonts w:eastAsiaTheme="majorEastAsia"/>
                <w:sz w:val="20"/>
                <w:szCs w:val="21"/>
              </w:rPr>
            </w:pPr>
            <w:r w:rsidRPr="00BF14D2">
              <w:t>表</w:t>
            </w:r>
            <w:r w:rsidRPr="00BF14D2">
              <w:t xml:space="preserve"> 1-1  </w:t>
            </w:r>
            <w:r w:rsidRPr="00BF14D2">
              <w:t>废水排放标准</w:t>
            </w:r>
            <w:r w:rsidR="00330078" w:rsidRPr="00BF14D2">
              <w:rPr>
                <w:rFonts w:hint="eastAsia"/>
              </w:rPr>
              <w:t xml:space="preserve">     </w:t>
            </w:r>
            <w:r w:rsidRPr="00BF14D2">
              <w:rPr>
                <w:rFonts w:eastAsiaTheme="majorEastAsia"/>
                <w:sz w:val="20"/>
                <w:szCs w:val="21"/>
              </w:rPr>
              <w:t>单位：</w:t>
            </w:r>
            <w:r w:rsidRPr="00BF14D2">
              <w:rPr>
                <w:rFonts w:eastAsiaTheme="majorEastAsia"/>
                <w:sz w:val="20"/>
                <w:szCs w:val="21"/>
              </w:rPr>
              <w:t>mg/l</w:t>
            </w:r>
            <w:r w:rsidRPr="00BF14D2">
              <w:rPr>
                <w:rFonts w:eastAsiaTheme="majorEastAsia"/>
                <w:sz w:val="20"/>
                <w:szCs w:val="21"/>
              </w:rPr>
              <w:t>，</w:t>
            </w:r>
            <w:r w:rsidRPr="00BF14D2">
              <w:rPr>
                <w:rFonts w:eastAsiaTheme="majorEastAsia"/>
                <w:sz w:val="20"/>
                <w:szCs w:val="21"/>
              </w:rPr>
              <w:t>pH</w:t>
            </w:r>
            <w:r w:rsidRPr="00BF14D2">
              <w:rPr>
                <w:rFonts w:eastAsiaTheme="majorEastAsia"/>
                <w:sz w:val="20"/>
                <w:szCs w:val="21"/>
              </w:rPr>
              <w:t>除外</w:t>
            </w:r>
          </w:p>
          <w:tbl>
            <w:tblPr>
              <w:tblW w:w="713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32"/>
              <w:gridCol w:w="708"/>
              <w:gridCol w:w="653"/>
              <w:gridCol w:w="907"/>
              <w:gridCol w:w="861"/>
              <w:gridCol w:w="656"/>
              <w:gridCol w:w="808"/>
              <w:gridCol w:w="808"/>
            </w:tblGrid>
            <w:tr w:rsidR="00145CA8" w:rsidRPr="00BF14D2" w:rsidTr="00145CA8">
              <w:trPr>
                <w:trHeight w:val="375"/>
                <w:jc w:val="center"/>
              </w:trPr>
              <w:tc>
                <w:tcPr>
                  <w:tcW w:w="1732"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控制项目</w:t>
                  </w:r>
                </w:p>
              </w:tc>
              <w:tc>
                <w:tcPr>
                  <w:tcW w:w="708"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pH</w:t>
                  </w:r>
                </w:p>
              </w:tc>
              <w:tc>
                <w:tcPr>
                  <w:tcW w:w="653"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SS</w:t>
                  </w:r>
                </w:p>
              </w:tc>
              <w:tc>
                <w:tcPr>
                  <w:tcW w:w="907"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proofErr w:type="spellStart"/>
                  <w:r w:rsidRPr="00BF14D2">
                    <w:rPr>
                      <w:rFonts w:eastAsiaTheme="majorEastAsia"/>
                      <w:kern w:val="0"/>
                      <w:szCs w:val="18"/>
                    </w:rPr>
                    <w:t>CODcr</w:t>
                  </w:r>
                  <w:proofErr w:type="spellEnd"/>
                </w:p>
              </w:tc>
              <w:tc>
                <w:tcPr>
                  <w:tcW w:w="861"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hint="eastAsia"/>
                      <w:kern w:val="0"/>
                      <w:szCs w:val="18"/>
                    </w:rPr>
                    <w:t>石油类</w:t>
                  </w:r>
                </w:p>
              </w:tc>
              <w:tc>
                <w:tcPr>
                  <w:tcW w:w="656"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氨氮</w:t>
                  </w:r>
                </w:p>
              </w:tc>
              <w:tc>
                <w:tcPr>
                  <w:tcW w:w="808" w:type="dxa"/>
                  <w:vAlign w:val="center"/>
                </w:tcPr>
                <w:p w:rsidR="00145CA8" w:rsidRPr="002E2E29"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2E2E29">
                    <w:rPr>
                      <w:rFonts w:eastAsiaTheme="majorEastAsia"/>
                      <w:kern w:val="0"/>
                      <w:szCs w:val="18"/>
                    </w:rPr>
                    <w:t>总磷</w:t>
                  </w:r>
                </w:p>
              </w:tc>
              <w:tc>
                <w:tcPr>
                  <w:tcW w:w="808" w:type="dxa"/>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BOD</w:t>
                  </w:r>
                  <w:r w:rsidRPr="00145CA8">
                    <w:rPr>
                      <w:rFonts w:eastAsiaTheme="majorEastAsia" w:hint="eastAsia"/>
                      <w:kern w:val="0"/>
                      <w:szCs w:val="18"/>
                      <w:vertAlign w:val="subscript"/>
                    </w:rPr>
                    <w:t>5</w:t>
                  </w:r>
                </w:p>
              </w:tc>
            </w:tr>
            <w:tr w:rsidR="00145CA8" w:rsidRPr="00BF14D2" w:rsidTr="00145CA8">
              <w:trPr>
                <w:trHeight w:val="359"/>
                <w:jc w:val="center"/>
              </w:trPr>
              <w:tc>
                <w:tcPr>
                  <w:tcW w:w="1732" w:type="dxa"/>
                  <w:vAlign w:val="center"/>
                </w:tcPr>
                <w:p w:rsidR="00145CA8" w:rsidRPr="00BF14D2" w:rsidRDefault="00044D1A" w:rsidP="00044D1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701D1F">
                    <w:rPr>
                      <w:rFonts w:hint="eastAsia"/>
                    </w:rPr>
                    <w:t>GB8978-1996</w:t>
                  </w:r>
                  <w:r>
                    <w:rPr>
                      <w:rFonts w:hint="eastAsia"/>
                    </w:rPr>
                    <w:t>二</w:t>
                  </w:r>
                  <w:r w:rsidRPr="00701D1F">
                    <w:rPr>
                      <w:rFonts w:hint="eastAsia"/>
                    </w:rPr>
                    <w:t>级</w:t>
                  </w:r>
                  <w:r>
                    <w:rPr>
                      <w:rFonts w:hint="eastAsia"/>
                    </w:rPr>
                    <w:t>标准</w:t>
                  </w:r>
                </w:p>
              </w:tc>
              <w:tc>
                <w:tcPr>
                  <w:tcW w:w="708"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6~9</w:t>
                  </w:r>
                </w:p>
              </w:tc>
              <w:tc>
                <w:tcPr>
                  <w:tcW w:w="653"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30</w:t>
                  </w:r>
                </w:p>
              </w:tc>
              <w:tc>
                <w:tcPr>
                  <w:tcW w:w="907"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120</w:t>
                  </w:r>
                </w:p>
              </w:tc>
              <w:tc>
                <w:tcPr>
                  <w:tcW w:w="861"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1</w:t>
                  </w:r>
                </w:p>
              </w:tc>
              <w:tc>
                <w:tcPr>
                  <w:tcW w:w="656" w:type="dxa"/>
                  <w:vAlign w:val="center"/>
                </w:tcPr>
                <w:p w:rsidR="00145CA8" w:rsidRPr="00BF14D2" w:rsidRDefault="00044D1A"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25</w:t>
                  </w:r>
                </w:p>
              </w:tc>
              <w:tc>
                <w:tcPr>
                  <w:tcW w:w="808" w:type="dxa"/>
                  <w:vAlign w:val="center"/>
                </w:tcPr>
                <w:p w:rsidR="00145CA8" w:rsidRPr="002E2E29" w:rsidRDefault="00044D1A"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1.0</w:t>
                  </w:r>
                </w:p>
              </w:tc>
              <w:tc>
                <w:tcPr>
                  <w:tcW w:w="808" w:type="dxa"/>
                  <w:vAlign w:val="center"/>
                </w:tcPr>
                <w:p w:rsidR="00145CA8" w:rsidRPr="00BF14D2" w:rsidRDefault="00044D1A"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30</w:t>
                  </w:r>
                </w:p>
              </w:tc>
            </w:tr>
            <w:tr w:rsidR="00145CA8" w:rsidRPr="00BF14D2" w:rsidTr="00145CA8">
              <w:trPr>
                <w:trHeight w:val="375"/>
                <w:jc w:val="center"/>
              </w:trPr>
              <w:tc>
                <w:tcPr>
                  <w:tcW w:w="1732" w:type="dxa"/>
                  <w:vAlign w:val="center"/>
                </w:tcPr>
                <w:p w:rsidR="00145CA8" w:rsidRPr="00BF14D2" w:rsidRDefault="00145CA8" w:rsidP="00145CA8">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701D1F">
                    <w:rPr>
                      <w:rFonts w:hint="eastAsia"/>
                    </w:rPr>
                    <w:t>GB8978-1996</w:t>
                  </w:r>
                  <w:proofErr w:type="gramStart"/>
                  <w:r w:rsidRPr="00701D1F">
                    <w:rPr>
                      <w:rFonts w:hint="eastAsia"/>
                    </w:rPr>
                    <w:t>三</w:t>
                  </w:r>
                  <w:proofErr w:type="gramEnd"/>
                  <w:r w:rsidRPr="00701D1F">
                    <w:rPr>
                      <w:rFonts w:hint="eastAsia"/>
                    </w:rPr>
                    <w:t>级</w:t>
                  </w:r>
                  <w:r>
                    <w:rPr>
                      <w:rFonts w:hint="eastAsia"/>
                    </w:rPr>
                    <w:t>标准</w:t>
                  </w:r>
                </w:p>
              </w:tc>
              <w:tc>
                <w:tcPr>
                  <w:tcW w:w="708"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6~9</w:t>
                  </w:r>
                </w:p>
              </w:tc>
              <w:tc>
                <w:tcPr>
                  <w:tcW w:w="653"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400</w:t>
                  </w:r>
                </w:p>
              </w:tc>
              <w:tc>
                <w:tcPr>
                  <w:tcW w:w="907"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500</w:t>
                  </w:r>
                </w:p>
              </w:tc>
              <w:tc>
                <w:tcPr>
                  <w:tcW w:w="861"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20</w:t>
                  </w:r>
                </w:p>
              </w:tc>
              <w:tc>
                <w:tcPr>
                  <w:tcW w:w="656"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28"/>
                      <w:szCs w:val="18"/>
                    </w:rPr>
                    <w:t>35*</w:t>
                  </w:r>
                </w:p>
              </w:tc>
              <w:tc>
                <w:tcPr>
                  <w:tcW w:w="808" w:type="dxa"/>
                  <w:vAlign w:val="center"/>
                </w:tcPr>
                <w:p w:rsidR="00145CA8" w:rsidRPr="002E2E29"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2E2E29">
                    <w:rPr>
                      <w:rFonts w:eastAsiaTheme="majorEastAsia"/>
                      <w:kern w:val="0"/>
                      <w:szCs w:val="18"/>
                    </w:rPr>
                    <w:t>8*</w:t>
                  </w:r>
                </w:p>
              </w:tc>
              <w:tc>
                <w:tcPr>
                  <w:tcW w:w="808"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300</w:t>
                  </w:r>
                </w:p>
              </w:tc>
            </w:tr>
          </w:tbl>
          <w:p w:rsidR="0087009E" w:rsidRDefault="0087009E" w:rsidP="0087009E">
            <w:pPr>
              <w:spacing w:line="360" w:lineRule="auto"/>
            </w:pPr>
            <w:r w:rsidRPr="00657AA1">
              <w:t>2</w:t>
            </w:r>
            <w:r w:rsidRPr="00657AA1">
              <w:t>、废气</w:t>
            </w:r>
          </w:p>
          <w:p w:rsidR="00044D1A" w:rsidRPr="00657AA1" w:rsidRDefault="0097687D" w:rsidP="0087009E">
            <w:pPr>
              <w:spacing w:line="360" w:lineRule="auto"/>
            </w:pPr>
            <w:r>
              <w:rPr>
                <w:rFonts w:hint="eastAsia"/>
              </w:rPr>
              <w:t xml:space="preserve">    </w:t>
            </w:r>
            <w:r>
              <w:rPr>
                <w:rFonts w:hint="eastAsia"/>
              </w:rPr>
              <w:t>项目无废气排放。</w:t>
            </w:r>
          </w:p>
          <w:p w:rsidR="0087009E" w:rsidRPr="00657AA1" w:rsidRDefault="0087009E" w:rsidP="0087009E">
            <w:pPr>
              <w:spacing w:line="360" w:lineRule="auto"/>
            </w:pPr>
            <w:r w:rsidRPr="00657AA1">
              <w:t>3</w:t>
            </w:r>
            <w:r w:rsidRPr="00657AA1">
              <w:t>、厂界环境噪声</w:t>
            </w:r>
          </w:p>
          <w:p w:rsidR="0087009E" w:rsidRPr="00657AA1" w:rsidRDefault="0068398A" w:rsidP="00BE3D46">
            <w:pPr>
              <w:spacing w:line="360" w:lineRule="auto"/>
              <w:ind w:firstLineChars="200" w:firstLine="420"/>
            </w:pPr>
            <w:r>
              <w:rPr>
                <w:rFonts w:hint="eastAsia"/>
              </w:rPr>
              <w:t>项目西</w:t>
            </w:r>
            <w:r w:rsidR="0087009E" w:rsidRPr="00657AA1">
              <w:t>厂界</w:t>
            </w:r>
            <w:r>
              <w:rPr>
                <w:rFonts w:hint="eastAsia"/>
              </w:rPr>
              <w:t>距居民较近，因此项目西厂界噪声排放执行</w:t>
            </w:r>
            <w:r w:rsidR="0087009E" w:rsidRPr="00657AA1">
              <w:t>《工业企业厂界环境噪声排放标准》（</w:t>
            </w:r>
            <w:r w:rsidR="0087009E" w:rsidRPr="00657AA1">
              <w:t>GB 12348-2008</w:t>
            </w:r>
            <w:r w:rsidR="0087009E" w:rsidRPr="00657AA1">
              <w:t>）</w:t>
            </w:r>
            <w:r>
              <w:rPr>
                <w:rFonts w:hint="eastAsia"/>
              </w:rPr>
              <w:t>2</w:t>
            </w:r>
            <w:r w:rsidR="0087009E" w:rsidRPr="00657AA1">
              <w:t>类标准，即昼间</w:t>
            </w:r>
            <w:r w:rsidR="0087009E" w:rsidRPr="00657AA1">
              <w:t xml:space="preserve"> 6</w:t>
            </w:r>
            <w:r>
              <w:rPr>
                <w:rFonts w:hint="eastAsia"/>
              </w:rPr>
              <w:t>0</w:t>
            </w:r>
            <w:r w:rsidR="0087009E" w:rsidRPr="00657AA1">
              <w:t>dB</w:t>
            </w:r>
            <w:r w:rsidR="0087009E" w:rsidRPr="00657AA1">
              <w:t>（</w:t>
            </w:r>
            <w:r w:rsidR="0087009E" w:rsidRPr="00657AA1">
              <w:t>A</w:t>
            </w:r>
            <w:r w:rsidR="0087009E" w:rsidRPr="00657AA1">
              <w:t>）、夜间</w:t>
            </w:r>
            <w:r w:rsidR="0087009E" w:rsidRPr="00657AA1">
              <w:t>5</w:t>
            </w:r>
            <w:r>
              <w:rPr>
                <w:rFonts w:hint="eastAsia"/>
              </w:rPr>
              <w:t>0</w:t>
            </w:r>
            <w:r w:rsidR="0087009E" w:rsidRPr="00657AA1">
              <w:t>dB</w:t>
            </w:r>
            <w:r w:rsidR="0087009E" w:rsidRPr="00657AA1">
              <w:t>（</w:t>
            </w:r>
            <w:r w:rsidR="0087009E" w:rsidRPr="00657AA1">
              <w:t>A</w:t>
            </w:r>
            <w:r w:rsidR="00A86E1D" w:rsidRPr="00657AA1">
              <w:t>）</w:t>
            </w:r>
            <w:r>
              <w:rPr>
                <w:rFonts w:hint="eastAsia"/>
              </w:rPr>
              <w:t>，其余厂界噪声排放执行</w:t>
            </w:r>
            <w:r w:rsidRPr="00657AA1">
              <w:t>《工业企业厂界环境噪声排放标准》（</w:t>
            </w:r>
            <w:r w:rsidRPr="00657AA1">
              <w:t>GB 12348-2008</w:t>
            </w:r>
            <w:r w:rsidRPr="00657AA1">
              <w:t>）</w:t>
            </w:r>
            <w:r>
              <w:rPr>
                <w:rFonts w:hint="eastAsia"/>
              </w:rPr>
              <w:t>3</w:t>
            </w:r>
            <w:r w:rsidRPr="00657AA1">
              <w:t>类标准，即昼间</w:t>
            </w:r>
            <w:r w:rsidRPr="00657AA1">
              <w:t xml:space="preserve"> 6</w:t>
            </w:r>
            <w:r>
              <w:rPr>
                <w:rFonts w:hint="eastAsia"/>
              </w:rPr>
              <w:t>5</w:t>
            </w:r>
            <w:r w:rsidRPr="00657AA1">
              <w:t>dB</w:t>
            </w:r>
            <w:r w:rsidRPr="00657AA1">
              <w:t>（</w:t>
            </w:r>
            <w:r w:rsidRPr="00657AA1">
              <w:t>A</w:t>
            </w:r>
            <w:r w:rsidRPr="00657AA1">
              <w:t>）、夜间</w:t>
            </w:r>
            <w:r w:rsidRPr="00657AA1">
              <w:t>5</w:t>
            </w:r>
            <w:r>
              <w:rPr>
                <w:rFonts w:hint="eastAsia"/>
              </w:rPr>
              <w:t>5</w:t>
            </w:r>
            <w:r w:rsidRPr="00657AA1">
              <w:t>dB</w:t>
            </w:r>
            <w:r w:rsidRPr="00657AA1">
              <w:t>（</w:t>
            </w:r>
            <w:r w:rsidRPr="00657AA1">
              <w:t>A</w:t>
            </w:r>
            <w:r w:rsidRPr="00657AA1">
              <w:t>）</w:t>
            </w:r>
            <w:r w:rsidR="009D0044" w:rsidRPr="00657AA1">
              <w:t>。</w:t>
            </w:r>
          </w:p>
          <w:p w:rsidR="00A042D1" w:rsidRPr="00657AA1" w:rsidRDefault="00A042D1" w:rsidP="00A042D1">
            <w:pPr>
              <w:spacing w:line="360" w:lineRule="auto"/>
            </w:pPr>
            <w:r w:rsidRPr="00657AA1">
              <w:t>4</w:t>
            </w:r>
            <w:r w:rsidRPr="00657AA1">
              <w:t>、</w:t>
            </w:r>
            <w:r w:rsidRPr="00657AA1">
              <w:rPr>
                <w:rFonts w:hint="eastAsia"/>
              </w:rPr>
              <w:t>固体</w:t>
            </w:r>
            <w:r w:rsidRPr="00657AA1">
              <w:t>废弃物</w:t>
            </w:r>
          </w:p>
          <w:p w:rsidR="004E1DFF" w:rsidRDefault="00A042D1" w:rsidP="0055216F">
            <w:pPr>
              <w:spacing w:line="360" w:lineRule="auto"/>
              <w:ind w:firstLineChars="200" w:firstLine="420"/>
            </w:pPr>
            <w:r w:rsidRPr="00657AA1">
              <w:rPr>
                <w:rFonts w:hint="eastAsia"/>
              </w:rPr>
              <w:t>本项目固体废弃物处理和处置执行《一般工业固体物贮存、处置场污染控制标准》</w:t>
            </w:r>
            <w:r w:rsidRPr="00657AA1">
              <w:rPr>
                <w:rFonts w:hint="eastAsia"/>
              </w:rPr>
              <w:t xml:space="preserve"> (GB18599-2001) </w:t>
            </w:r>
            <w:r w:rsidRPr="00657AA1">
              <w:rPr>
                <w:rFonts w:hint="eastAsia"/>
              </w:rPr>
              <w:t>和《中华人民共和国固体废弃物污染环境防治法》中的有关规定，另外危险废物执行《危险废物贮存污染控制标准》</w:t>
            </w:r>
            <w:r w:rsidRPr="00657AA1">
              <w:rPr>
                <w:rFonts w:hint="eastAsia"/>
              </w:rPr>
              <w:t xml:space="preserve"> (GB18597-2001) </w:t>
            </w:r>
            <w:r w:rsidRPr="00657AA1">
              <w:rPr>
                <w:rFonts w:hint="eastAsia"/>
              </w:rPr>
              <w:t>。</w:t>
            </w:r>
          </w:p>
          <w:p w:rsidR="0068398A" w:rsidRDefault="0068398A" w:rsidP="0055216F">
            <w:pPr>
              <w:spacing w:line="360" w:lineRule="auto"/>
              <w:ind w:firstLineChars="200" w:firstLine="420"/>
            </w:pPr>
          </w:p>
          <w:p w:rsidR="0068398A" w:rsidRDefault="0068398A" w:rsidP="0055216F">
            <w:pPr>
              <w:spacing w:line="360" w:lineRule="auto"/>
              <w:ind w:firstLineChars="200" w:firstLine="420"/>
              <w:rPr>
                <w:szCs w:val="21"/>
              </w:rPr>
            </w:pPr>
          </w:p>
          <w:p w:rsidR="0068398A" w:rsidRDefault="0068398A" w:rsidP="0055216F">
            <w:pPr>
              <w:spacing w:line="360" w:lineRule="auto"/>
              <w:ind w:firstLineChars="200" w:firstLine="420"/>
              <w:rPr>
                <w:szCs w:val="21"/>
              </w:rPr>
            </w:pPr>
          </w:p>
          <w:p w:rsidR="0068398A" w:rsidRDefault="0068398A" w:rsidP="0055216F">
            <w:pPr>
              <w:spacing w:line="360" w:lineRule="auto"/>
              <w:ind w:firstLineChars="200" w:firstLine="420"/>
              <w:rPr>
                <w:szCs w:val="21"/>
              </w:rPr>
            </w:pPr>
          </w:p>
          <w:p w:rsidR="0068398A" w:rsidRPr="00106901" w:rsidRDefault="0068398A" w:rsidP="0055216F">
            <w:pPr>
              <w:spacing w:line="360" w:lineRule="auto"/>
              <w:ind w:firstLineChars="200" w:firstLine="420"/>
              <w:rPr>
                <w:szCs w:val="21"/>
              </w:rPr>
            </w:pPr>
          </w:p>
        </w:tc>
      </w:tr>
    </w:tbl>
    <w:p w:rsidR="0068398A" w:rsidRDefault="0068398A" w:rsidP="00B72C4F"/>
    <w:p w:rsidR="0068398A" w:rsidRDefault="0068398A" w:rsidP="00B72C4F"/>
    <w:p w:rsidR="00B72C4F" w:rsidRDefault="00B72C4F" w:rsidP="00B72C4F"/>
    <w:p w:rsidR="00B72C4F" w:rsidRDefault="00B72C4F" w:rsidP="00B72C4F"/>
    <w:p w:rsidR="0068398A" w:rsidRDefault="0068398A" w:rsidP="00B72C4F"/>
    <w:p w:rsidR="0068398A" w:rsidRDefault="0068398A" w:rsidP="00B72C4F"/>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ayout w:type="fixed"/>
        <w:tblLook w:val="04A0" w:firstRow="1" w:lastRow="0" w:firstColumn="1" w:lastColumn="0" w:noHBand="0" w:noVBand="1"/>
      </w:tblPr>
      <w:tblGrid>
        <w:gridCol w:w="8897"/>
      </w:tblGrid>
      <w:tr w:rsidR="00A31E2D" w:rsidRPr="00106901" w:rsidTr="0031242B">
        <w:tc>
          <w:tcPr>
            <w:tcW w:w="8897" w:type="dxa"/>
          </w:tcPr>
          <w:p w:rsidR="00855EF7" w:rsidRPr="00106901" w:rsidRDefault="00855EF7" w:rsidP="00855EF7">
            <w:pPr>
              <w:pStyle w:val="ae"/>
              <w:spacing w:line="554" w:lineRule="exact"/>
              <w:ind w:firstLineChars="200" w:firstLine="422"/>
              <w:rPr>
                <w:b/>
                <w:szCs w:val="21"/>
              </w:rPr>
            </w:pPr>
            <w:r w:rsidRPr="00106901">
              <w:rPr>
                <w:b/>
                <w:szCs w:val="21"/>
              </w:rPr>
              <w:t>1</w:t>
            </w:r>
            <w:r w:rsidRPr="00106901">
              <w:rPr>
                <w:b/>
                <w:szCs w:val="21"/>
              </w:rPr>
              <w:t>、项目概况</w:t>
            </w:r>
          </w:p>
          <w:p w:rsidR="008F68A6" w:rsidRPr="00106901" w:rsidRDefault="00CC16F3" w:rsidP="00807FDF">
            <w:pPr>
              <w:pStyle w:val="ae"/>
              <w:spacing w:line="554" w:lineRule="exact"/>
              <w:ind w:firstLineChars="200" w:firstLine="420"/>
              <w:rPr>
                <w:szCs w:val="21"/>
              </w:rPr>
            </w:pPr>
            <w:r w:rsidRPr="00CC16F3">
              <w:rPr>
                <w:rFonts w:hint="eastAsia"/>
                <w:szCs w:val="21"/>
              </w:rPr>
              <w:t>本项目</w:t>
            </w:r>
            <w:r w:rsidR="00BD46EF" w:rsidRPr="00BD46EF">
              <w:rPr>
                <w:rFonts w:hint="eastAsia"/>
                <w:szCs w:val="21"/>
              </w:rPr>
              <w:t>选址于嘉善县</w:t>
            </w:r>
            <w:r w:rsidR="00DB5A29">
              <w:rPr>
                <w:rFonts w:hint="eastAsia"/>
                <w:szCs w:val="21"/>
              </w:rPr>
              <w:t>惠民街道惠立路</w:t>
            </w:r>
            <w:r w:rsidR="00DB5A29">
              <w:rPr>
                <w:rFonts w:hint="eastAsia"/>
                <w:szCs w:val="21"/>
              </w:rPr>
              <w:t>82</w:t>
            </w:r>
            <w:r w:rsidR="00DB5A29">
              <w:rPr>
                <w:rFonts w:hint="eastAsia"/>
                <w:szCs w:val="21"/>
              </w:rPr>
              <w:t>号</w:t>
            </w:r>
            <w:r w:rsidR="00876591">
              <w:rPr>
                <w:szCs w:val="21"/>
              </w:rPr>
              <w:t>，租赁嘉善</w:t>
            </w:r>
            <w:r w:rsidR="00DB5A29">
              <w:rPr>
                <w:rFonts w:hint="eastAsia"/>
                <w:szCs w:val="21"/>
              </w:rPr>
              <w:t>嘉亿玻璃钢厂</w:t>
            </w:r>
            <w:r w:rsidR="00DB5A29">
              <w:rPr>
                <w:rFonts w:hint="eastAsia"/>
                <w:szCs w:val="21"/>
              </w:rPr>
              <w:t>1</w:t>
            </w:r>
            <w:r w:rsidR="00DB5A29">
              <w:rPr>
                <w:rFonts w:hint="eastAsia"/>
                <w:szCs w:val="21"/>
              </w:rPr>
              <w:t>号厂房</w:t>
            </w:r>
            <w:r w:rsidR="00876591">
              <w:rPr>
                <w:szCs w:val="21"/>
              </w:rPr>
              <w:t>，</w:t>
            </w:r>
            <w:r w:rsidR="00DB5A29">
              <w:rPr>
                <w:rFonts w:hint="eastAsia"/>
                <w:szCs w:val="21"/>
              </w:rPr>
              <w:t>租赁厂房</w:t>
            </w:r>
            <w:r w:rsidR="00876591">
              <w:rPr>
                <w:szCs w:val="21"/>
              </w:rPr>
              <w:t>面积</w:t>
            </w:r>
            <w:r w:rsidR="00876591">
              <w:rPr>
                <w:rFonts w:hint="eastAsia"/>
                <w:szCs w:val="21"/>
              </w:rPr>
              <w:t>约</w:t>
            </w:r>
            <w:r w:rsidR="00DB5A29">
              <w:rPr>
                <w:rFonts w:hint="eastAsia"/>
                <w:szCs w:val="21"/>
              </w:rPr>
              <w:t>9</w:t>
            </w:r>
            <w:r w:rsidR="00876591">
              <w:rPr>
                <w:rFonts w:hint="eastAsia"/>
                <w:szCs w:val="21"/>
              </w:rPr>
              <w:t>00m</w:t>
            </w:r>
            <w:r w:rsidR="00876591" w:rsidRPr="00876591">
              <w:rPr>
                <w:rFonts w:hint="eastAsia"/>
                <w:szCs w:val="21"/>
                <w:vertAlign w:val="superscript"/>
              </w:rPr>
              <w:t>2</w:t>
            </w:r>
            <w:r w:rsidR="00876591">
              <w:rPr>
                <w:rFonts w:hint="eastAsia"/>
                <w:szCs w:val="21"/>
              </w:rPr>
              <w:t>，</w:t>
            </w:r>
            <w:r w:rsidR="00876591">
              <w:rPr>
                <w:szCs w:val="21"/>
              </w:rPr>
              <w:t>主要从事</w:t>
            </w:r>
            <w:r w:rsidR="00DB5A29">
              <w:rPr>
                <w:rFonts w:hint="eastAsia"/>
                <w:szCs w:val="21"/>
              </w:rPr>
              <w:t>S</w:t>
            </w:r>
            <w:r w:rsidR="00DB5A29">
              <w:rPr>
                <w:rFonts w:hint="eastAsia"/>
                <w:szCs w:val="21"/>
              </w:rPr>
              <w:t>法兰件的</w:t>
            </w:r>
            <w:r w:rsidR="00876591">
              <w:rPr>
                <w:szCs w:val="21"/>
              </w:rPr>
              <w:t>生产</w:t>
            </w:r>
            <w:r w:rsidR="00807FDF">
              <w:rPr>
                <w:rFonts w:hint="eastAsia"/>
                <w:szCs w:val="21"/>
              </w:rPr>
              <w:t>。</w:t>
            </w:r>
            <w:r w:rsidR="00807FDF">
              <w:rPr>
                <w:szCs w:val="21"/>
              </w:rPr>
              <w:t>项目</w:t>
            </w:r>
            <w:r w:rsidR="00807FDF">
              <w:rPr>
                <w:rFonts w:hint="eastAsia"/>
                <w:szCs w:val="21"/>
              </w:rPr>
              <w:t>总</w:t>
            </w:r>
            <w:r w:rsidR="00807FDF">
              <w:rPr>
                <w:szCs w:val="21"/>
              </w:rPr>
              <w:t>投资</w:t>
            </w:r>
            <w:r w:rsidR="00DB5A29">
              <w:rPr>
                <w:rFonts w:hint="eastAsia"/>
                <w:szCs w:val="21"/>
              </w:rPr>
              <w:t>150</w:t>
            </w:r>
            <w:r w:rsidR="00807FDF">
              <w:rPr>
                <w:rFonts w:hint="eastAsia"/>
                <w:szCs w:val="21"/>
              </w:rPr>
              <w:t>万</w:t>
            </w:r>
            <w:r w:rsidR="00807FDF">
              <w:rPr>
                <w:szCs w:val="21"/>
              </w:rPr>
              <w:t>元，</w:t>
            </w:r>
            <w:r w:rsidR="00807FDF">
              <w:rPr>
                <w:rFonts w:hint="eastAsia"/>
                <w:szCs w:val="21"/>
              </w:rPr>
              <w:t>本次</w:t>
            </w:r>
            <w:r w:rsidR="00807FDF">
              <w:rPr>
                <w:szCs w:val="21"/>
              </w:rPr>
              <w:t>项目投入运行后，劳</w:t>
            </w:r>
            <w:r w:rsidR="00807FDF" w:rsidRPr="00405279">
              <w:rPr>
                <w:szCs w:val="21"/>
              </w:rPr>
              <w:t>动定员</w:t>
            </w:r>
            <w:r w:rsidR="00405279" w:rsidRPr="00405279">
              <w:rPr>
                <w:rFonts w:hint="eastAsia"/>
                <w:szCs w:val="21"/>
              </w:rPr>
              <w:t>16</w:t>
            </w:r>
            <w:r w:rsidR="00807FDF" w:rsidRPr="00405279">
              <w:rPr>
                <w:rFonts w:hint="eastAsia"/>
                <w:szCs w:val="21"/>
              </w:rPr>
              <w:t>人</w:t>
            </w:r>
            <w:r w:rsidR="00807FDF" w:rsidRPr="00405279">
              <w:rPr>
                <w:szCs w:val="21"/>
              </w:rPr>
              <w:t>，生产实行一班制，</w:t>
            </w:r>
            <w:r w:rsidR="00807FDF" w:rsidRPr="00405279">
              <w:rPr>
                <w:rFonts w:hint="eastAsia"/>
                <w:szCs w:val="21"/>
              </w:rPr>
              <w:t>每</w:t>
            </w:r>
            <w:r w:rsidR="00807FDF" w:rsidRPr="00405279">
              <w:rPr>
                <w:szCs w:val="21"/>
              </w:rPr>
              <w:t>班工作</w:t>
            </w:r>
            <w:r w:rsidR="00DB5A29" w:rsidRPr="00405279">
              <w:rPr>
                <w:rFonts w:hint="eastAsia"/>
                <w:szCs w:val="21"/>
              </w:rPr>
              <w:t>8</w:t>
            </w:r>
            <w:r w:rsidR="00406B82" w:rsidRPr="00405279">
              <w:rPr>
                <w:rFonts w:hint="eastAsia"/>
                <w:szCs w:val="21"/>
              </w:rPr>
              <w:t>小时，年工作日</w:t>
            </w:r>
            <w:r w:rsidR="00DB5A29" w:rsidRPr="00405279">
              <w:rPr>
                <w:rFonts w:hint="eastAsia"/>
                <w:szCs w:val="21"/>
              </w:rPr>
              <w:t>300</w:t>
            </w:r>
            <w:r w:rsidR="00406B82" w:rsidRPr="00405279">
              <w:rPr>
                <w:rFonts w:hint="eastAsia"/>
                <w:szCs w:val="21"/>
              </w:rPr>
              <w:t>天</w:t>
            </w:r>
            <w:r w:rsidR="008F68A6" w:rsidRPr="00C859CE">
              <w:rPr>
                <w:szCs w:val="21"/>
              </w:rPr>
              <w:t>。本项目审批产</w:t>
            </w:r>
            <w:proofErr w:type="gramStart"/>
            <w:r w:rsidR="008F68A6" w:rsidRPr="00C859CE">
              <w:rPr>
                <w:szCs w:val="21"/>
              </w:rPr>
              <w:t>能为</w:t>
            </w:r>
            <w:r w:rsidR="00F27241" w:rsidRPr="00C859CE">
              <w:rPr>
                <w:rFonts w:eastAsiaTheme="minorEastAsia" w:hint="eastAsia"/>
                <w:spacing w:val="-4"/>
                <w:szCs w:val="21"/>
              </w:rPr>
              <w:t>年</w:t>
            </w:r>
            <w:proofErr w:type="gramEnd"/>
            <w:r w:rsidR="00DB5A29">
              <w:rPr>
                <w:rFonts w:eastAsiaTheme="minorEastAsia" w:hint="eastAsia"/>
                <w:spacing w:val="-4"/>
                <w:szCs w:val="21"/>
              </w:rPr>
              <w:t>加工</w:t>
            </w:r>
            <w:r w:rsidR="00DB5A29">
              <w:rPr>
                <w:rFonts w:eastAsiaTheme="minorEastAsia" w:hint="eastAsia"/>
                <w:spacing w:val="-4"/>
                <w:szCs w:val="21"/>
              </w:rPr>
              <w:t>S</w:t>
            </w:r>
            <w:r w:rsidR="00DB5A29">
              <w:rPr>
                <w:rFonts w:eastAsiaTheme="minorEastAsia" w:hint="eastAsia"/>
                <w:spacing w:val="-4"/>
                <w:szCs w:val="21"/>
              </w:rPr>
              <w:t>法兰件</w:t>
            </w:r>
            <w:r w:rsidR="00DB5A29">
              <w:rPr>
                <w:rFonts w:eastAsiaTheme="minorEastAsia" w:hint="eastAsia"/>
                <w:spacing w:val="-4"/>
                <w:szCs w:val="21"/>
              </w:rPr>
              <w:t>10</w:t>
            </w:r>
            <w:r w:rsidR="00DB5A29">
              <w:rPr>
                <w:rFonts w:eastAsiaTheme="minorEastAsia" w:hint="eastAsia"/>
                <w:spacing w:val="-4"/>
                <w:szCs w:val="21"/>
              </w:rPr>
              <w:t>万件</w:t>
            </w:r>
            <w:r w:rsidR="008F68A6" w:rsidRPr="00106901">
              <w:rPr>
                <w:szCs w:val="21"/>
              </w:rPr>
              <w:t>。</w:t>
            </w:r>
          </w:p>
          <w:p w:rsidR="009F3C46" w:rsidRPr="00106901" w:rsidRDefault="00855EF7" w:rsidP="00855EF7">
            <w:pPr>
              <w:pStyle w:val="ae"/>
              <w:spacing w:line="554" w:lineRule="exact"/>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D35C3B" w:rsidRDefault="00DB550B" w:rsidP="0099688D">
            <w:pPr>
              <w:pStyle w:val="ae"/>
              <w:spacing w:line="554" w:lineRule="exact"/>
              <w:ind w:firstLineChars="200" w:firstLine="420"/>
              <w:rPr>
                <w:szCs w:val="21"/>
              </w:rPr>
            </w:pPr>
            <w:r>
              <w:rPr>
                <w:szCs w:val="21"/>
              </w:rPr>
              <w:t>嘉善尚林机械有限公司</w:t>
            </w:r>
            <w:r w:rsidR="00FE3672">
              <w:rPr>
                <w:rFonts w:hint="eastAsia"/>
                <w:szCs w:val="21"/>
              </w:rPr>
              <w:t>新建</w:t>
            </w:r>
            <w:r w:rsidR="005F5E38">
              <w:rPr>
                <w:szCs w:val="21"/>
              </w:rPr>
              <w:t>项目</w:t>
            </w:r>
            <w:r w:rsidR="00D35C3B" w:rsidRPr="00106901">
              <w:rPr>
                <w:szCs w:val="21"/>
              </w:rPr>
              <w:t>位于</w:t>
            </w:r>
            <w:r w:rsidR="005D0161">
              <w:rPr>
                <w:rFonts w:hint="eastAsia"/>
                <w:szCs w:val="21"/>
              </w:rPr>
              <w:t>嘉善县</w:t>
            </w:r>
            <w:r w:rsidR="00FE3672">
              <w:rPr>
                <w:rFonts w:hint="eastAsia"/>
                <w:szCs w:val="21"/>
              </w:rPr>
              <w:t>惠民街道惠立路</w:t>
            </w:r>
            <w:r w:rsidR="00FE3672">
              <w:rPr>
                <w:rFonts w:hint="eastAsia"/>
                <w:szCs w:val="21"/>
              </w:rPr>
              <w:t>82</w:t>
            </w:r>
            <w:r w:rsidR="00FE3672">
              <w:rPr>
                <w:rFonts w:hint="eastAsia"/>
                <w:szCs w:val="21"/>
              </w:rPr>
              <w:t>号</w:t>
            </w:r>
            <w:r w:rsidR="00025513">
              <w:rPr>
                <w:rFonts w:hint="eastAsia"/>
                <w:szCs w:val="21"/>
              </w:rPr>
              <w:t>。</w:t>
            </w:r>
            <w:r w:rsidR="00F549EF">
              <w:rPr>
                <w:rFonts w:hint="eastAsia"/>
                <w:szCs w:val="21"/>
              </w:rPr>
              <w:t>项目</w:t>
            </w:r>
            <w:r w:rsidR="0099688D">
              <w:rPr>
                <w:rFonts w:hint="eastAsia"/>
                <w:szCs w:val="21"/>
              </w:rPr>
              <w:t>东侧为惠立路，隔路为浙江诚一人造皮毛有限公司及嘉善嘉仁包装材料有限公司；南侧为空地；西侧为天石楼民居；北侧为嘉善绚丽纸制品有限公司。</w:t>
            </w:r>
            <w:r w:rsidR="007733B1" w:rsidRPr="00106901">
              <w:rPr>
                <w:szCs w:val="21"/>
              </w:rPr>
              <w:t>项目地理位置见图</w:t>
            </w:r>
            <w:r w:rsidR="007733B1" w:rsidRPr="00106901">
              <w:rPr>
                <w:szCs w:val="21"/>
              </w:rPr>
              <w:t>2-1</w:t>
            </w:r>
            <w:r w:rsidR="003D3098" w:rsidRPr="00106901">
              <w:rPr>
                <w:szCs w:val="21"/>
              </w:rPr>
              <w:t>。</w:t>
            </w:r>
          </w:p>
          <w:p w:rsidR="00A70D8E" w:rsidRDefault="00C866ED" w:rsidP="00807FDF">
            <w:pPr>
              <w:pStyle w:val="ae"/>
              <w:spacing w:line="554" w:lineRule="exact"/>
              <w:ind w:firstLineChars="200" w:firstLine="420"/>
              <w:rPr>
                <w:szCs w:val="21"/>
              </w:rPr>
            </w:pPr>
            <w:r w:rsidRPr="00C866ED">
              <w:rPr>
                <w:noProof/>
                <w:szCs w:val="21"/>
              </w:rPr>
              <mc:AlternateContent>
                <mc:Choice Requires="wpg">
                  <w:drawing>
                    <wp:anchor distT="0" distB="0" distL="114300" distR="114300" simplePos="0" relativeHeight="251740672" behindDoc="0" locked="0" layoutInCell="1" allowOverlap="1" wp14:anchorId="5B7F524B" wp14:editId="3E84DE64">
                      <wp:simplePos x="0" y="0"/>
                      <wp:positionH relativeFrom="column">
                        <wp:posOffset>361950</wp:posOffset>
                      </wp:positionH>
                      <wp:positionV relativeFrom="paragraph">
                        <wp:posOffset>155575</wp:posOffset>
                      </wp:positionV>
                      <wp:extent cx="4800600" cy="4171950"/>
                      <wp:effectExtent l="0" t="0" r="0" b="0"/>
                      <wp:wrapNone/>
                      <wp:docPr id="17" name="组合 1"/>
                      <wp:cNvGraphicFramePr/>
                      <a:graphic xmlns:a="http://schemas.openxmlformats.org/drawingml/2006/main">
                        <a:graphicData uri="http://schemas.microsoft.com/office/word/2010/wordprocessingGroup">
                          <wpg:wgp>
                            <wpg:cNvGrpSpPr/>
                            <wpg:grpSpPr>
                              <a:xfrm>
                                <a:off x="0" y="0"/>
                                <a:ext cx="4800600" cy="4171950"/>
                                <a:chOff x="0" y="0"/>
                                <a:chExt cx="5295900" cy="4695825"/>
                              </a:xfrm>
                            </wpg:grpSpPr>
                            <pic:pic xmlns:pic="http://schemas.openxmlformats.org/drawingml/2006/picture">
                              <pic:nvPicPr>
                                <pic:cNvPr id="19"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4695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2" name="图片 22"/>
                                <pic:cNvPicPr/>
                              </pic:nvPicPr>
                              <pic:blipFill>
                                <a:blip r:embed="rId12" cstate="print"/>
                                <a:srcRect/>
                                <a:stretch>
                                  <a:fillRect/>
                                </a:stretch>
                              </pic:blipFill>
                              <pic:spPr bwMode="auto">
                                <a:xfrm>
                                  <a:off x="4892040" y="16827"/>
                                  <a:ext cx="403860" cy="615950"/>
                                </a:xfrm>
                                <a:prstGeom prst="rect">
                                  <a:avLst/>
                                </a:prstGeom>
                                <a:noFill/>
                              </pic:spPr>
                            </pic:pic>
                            <wps:wsp>
                              <wps:cNvPr id="23" name="AutoShape 5"/>
                              <wps:cNvSpPr>
                                <a:spLocks noChangeArrowheads="1"/>
                              </wps:cNvSpPr>
                              <wps:spPr bwMode="auto">
                                <a:xfrm>
                                  <a:off x="2824161" y="1095693"/>
                                  <a:ext cx="643392" cy="287655"/>
                                </a:xfrm>
                                <a:prstGeom prst="wedgeRectCallout">
                                  <a:avLst>
                                    <a:gd name="adj1" fmla="val -75000"/>
                                    <a:gd name="adj2" fmla="val 167778"/>
                                  </a:avLst>
                                </a:prstGeom>
                                <a:solidFill>
                                  <a:srgbClr val="FFFFFF"/>
                                </a:solidFill>
                                <a:ln w="9525">
                                  <a:solidFill>
                                    <a:srgbClr val="000000"/>
                                  </a:solidFill>
                                  <a:miter lim="800000"/>
                                  <a:headEnd/>
                                  <a:tailEnd/>
                                </a:ln>
                              </wps:spPr>
                              <wps:txbx>
                                <w:txbxContent>
                                  <w:p w:rsidR="004407A6" w:rsidRDefault="004407A6" w:rsidP="00C866ED">
                                    <w:pPr>
                                      <w:pStyle w:val="ad"/>
                                      <w:spacing w:before="0" w:beforeAutospacing="0" w:after="0" w:afterAutospacing="0"/>
                                      <w:jc w:val="both"/>
                                      <w:textAlignment w:val="baseline"/>
                                    </w:pPr>
                                    <w:r>
                                      <w:rPr>
                                        <w:rFonts w:ascii="Calibri" w:eastAsiaTheme="minorEastAsia" w:hint="eastAsia"/>
                                        <w:color w:val="000000"/>
                                        <w:kern w:val="24"/>
                                        <w:sz w:val="20"/>
                                        <w:szCs w:val="20"/>
                                      </w:rPr>
                                      <w:t>本项目</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组合 1" o:spid="_x0000_s1026" style="position:absolute;left:0;text-align:left;margin-left:28.5pt;margin-top:12.25pt;width:378pt;height:328.5pt;z-index:251740672;mso-width-relative:margin;mso-height-relative:margin" coordsize="52959,469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2959;height:46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qZfDAAAA2wAAAA8AAABkcnMvZG93bnJldi54bWxET0trwkAQvhf6H5Yp9KabBixtdA1SMHhp&#10;wUdFb0N2TILZ2bC7mrS/3i0Ivc3H95xZPphWXMn5xrKCl3ECgri0uuFKwW67HL2B8AFZY2uZFPyQ&#10;h3z++DDDTNue13TdhErEEPYZKqhD6DIpfVmTQT+2HXHkTtYZDBG6SmqHfQw3rUyT5FUabDg21NjR&#10;R03leXMxCvpVYfbFV5J+L4tD9fnruuOeJ0o9Pw2LKYhAQ/gX390rHee/w98v8Q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Gpl8MAAADbAAAADwAAAAAAAAAAAAAAAACf&#10;AgAAZHJzL2Rvd25yZXYueG1sUEsFBgAAAAAEAAQA9wAAAI8DAAAAAA==&#10;" fillcolor="#5b9bd5 [3204]" strokecolor="black [3213]">
                        <v:imagedata r:id="rId13" o:title=""/>
                        <v:shadow color="#e7e6e6 [3214]"/>
                      </v:shape>
                      <v:shape id="图片 22" o:spid="_x0000_s1028" type="#_x0000_t75" style="position:absolute;left:48920;top:168;width:4039;height: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FQ/FAAAA2wAAAA8AAABkcnMvZG93bnJldi54bWxEj8FuwjAQRO9I/QdrkXoDBx9KFTAIVSpt&#10;L0UQLtyWeElC43VquxD+Hleq1ONoZt5o5svetuJCPjSONUzGGQji0pmGKw374nX0DCJEZIOtY9Jw&#10;owDLxcNgjrlxV97SZRcrkSAcctRQx9jlUoayJoth7Dri5J2ctxiT9JU0Hq8JblupsuxJWmw4LdTY&#10;0UtN5dfux2o4f2+6yn4W2/XRnz/eCqXa6WGt9eOwX81AROrjf/iv/W40KAW/X9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3xUPxQAAANsAAAAPAAAAAAAAAAAAAAAA&#10;AJ8CAABkcnMvZG93bnJldi54bWxQSwUGAAAAAAQABAD3AAAAkQMAAAAA&#10;">
                        <v:imagedata r:id="rId14"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9" type="#_x0000_t61" style="position:absolute;left:28241;top:10956;width:643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rMUA&#10;AADbAAAADwAAAGRycy9kb3ducmV2LnhtbESPT2vCQBTE7wW/w/IEL0U3WmgluopYCvZi679Dbo/s&#10;Mwlm3wvZVdNv3xUKPQ4z8xtmvuxcrW7U+krYwHiUgCLOxVZcGDgePoZTUD4gW6yFycAPeVguek9z&#10;TK3ceUe3fShUhLBP0UAZQpNq7fOSHPqRNMTRO0vrMETZFtq2eI9wV+tJkrxqhxXHhRIbWpeUX/ZX&#10;Z+A5W8n2Iqf37yx763afjXydi40xg363moEK1IX/8F97Yw1MXuDxJf4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DysxQAAANsAAAAPAAAAAAAAAAAAAAAAAJgCAABkcnMv&#10;ZG93bnJldi54bWxQSwUGAAAAAAQABAD1AAAAigMAAAAA&#10;" adj="-5400,47040">
                        <v:textbox>
                          <w:txbxContent>
                            <w:p w:rsidR="004407A6" w:rsidRDefault="004407A6" w:rsidP="00C866ED">
                              <w:pPr>
                                <w:pStyle w:val="ad"/>
                                <w:spacing w:before="0" w:beforeAutospacing="0" w:after="0" w:afterAutospacing="0"/>
                                <w:jc w:val="both"/>
                                <w:textAlignment w:val="baseline"/>
                              </w:pPr>
                              <w:r>
                                <w:rPr>
                                  <w:rFonts w:ascii="Calibri" w:eastAsiaTheme="minorEastAsia" w:hint="eastAsia"/>
                                  <w:color w:val="000000"/>
                                  <w:kern w:val="24"/>
                                  <w:sz w:val="20"/>
                                  <w:szCs w:val="20"/>
                                </w:rPr>
                                <w:t>本项目</w:t>
                              </w:r>
                            </w:p>
                          </w:txbxContent>
                        </v:textbox>
                      </v:shape>
                    </v:group>
                  </w:pict>
                </mc:Fallback>
              </mc:AlternateContent>
            </w:r>
          </w:p>
          <w:p w:rsidR="00A70D8E" w:rsidRDefault="00A70D8E" w:rsidP="00807FDF">
            <w:pPr>
              <w:pStyle w:val="ae"/>
              <w:spacing w:line="554" w:lineRule="exact"/>
              <w:ind w:firstLineChars="200" w:firstLine="420"/>
              <w:rPr>
                <w:szCs w:val="21"/>
              </w:rPr>
            </w:pPr>
          </w:p>
          <w:p w:rsidR="00A70D8E" w:rsidRDefault="00A70D8E" w:rsidP="00807FDF">
            <w:pPr>
              <w:pStyle w:val="ae"/>
              <w:spacing w:line="554" w:lineRule="exact"/>
              <w:ind w:firstLineChars="200" w:firstLine="420"/>
              <w:rPr>
                <w:szCs w:val="21"/>
              </w:rPr>
            </w:pPr>
          </w:p>
          <w:p w:rsidR="00A70D8E" w:rsidRDefault="00A70D8E" w:rsidP="00807FDF">
            <w:pPr>
              <w:pStyle w:val="ae"/>
              <w:spacing w:line="554" w:lineRule="exact"/>
              <w:ind w:firstLineChars="200" w:firstLine="420"/>
              <w:rPr>
                <w:szCs w:val="21"/>
              </w:rPr>
            </w:pPr>
          </w:p>
          <w:p w:rsidR="00025513" w:rsidRDefault="00025513" w:rsidP="00C60750">
            <w:pPr>
              <w:pStyle w:val="ae"/>
              <w:spacing w:line="554" w:lineRule="exact"/>
              <w:ind w:firstLineChars="200" w:firstLine="420"/>
              <w:rPr>
                <w:szCs w:val="21"/>
              </w:rPr>
            </w:pPr>
          </w:p>
          <w:p w:rsidR="00025513" w:rsidRPr="00106901" w:rsidRDefault="00025513"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025513" w:rsidRPr="00106901" w:rsidRDefault="00025513" w:rsidP="00D35C3B">
            <w:pPr>
              <w:pStyle w:val="ae"/>
              <w:spacing w:line="554" w:lineRule="exact"/>
              <w:ind w:leftChars="0" w:left="0" w:rightChars="0" w:right="0" w:firstLineChars="200" w:firstLine="420"/>
              <w:rPr>
                <w:szCs w:val="21"/>
              </w:rPr>
            </w:pPr>
          </w:p>
          <w:p w:rsidR="00E97D9B" w:rsidRDefault="00E97D9B" w:rsidP="00C938A3">
            <w:pPr>
              <w:widowControl/>
              <w:jc w:val="center"/>
              <w:rPr>
                <w:rFonts w:eastAsiaTheme="majorEastAsia"/>
                <w:b/>
                <w:sz w:val="24"/>
              </w:rPr>
            </w:pPr>
          </w:p>
          <w:p w:rsidR="00E97D9B" w:rsidRDefault="00E97D9B" w:rsidP="00C938A3">
            <w:pPr>
              <w:widowControl/>
              <w:jc w:val="center"/>
              <w:rPr>
                <w:rFonts w:eastAsiaTheme="majorEastAsia"/>
                <w:b/>
                <w:sz w:val="24"/>
              </w:rPr>
            </w:pPr>
          </w:p>
          <w:p w:rsidR="00E97D9B" w:rsidRDefault="00E97D9B" w:rsidP="00C938A3">
            <w:pPr>
              <w:widowControl/>
              <w:jc w:val="center"/>
              <w:rPr>
                <w:rFonts w:eastAsiaTheme="majorEastAsia"/>
                <w:b/>
                <w:sz w:val="24"/>
              </w:rPr>
            </w:pPr>
          </w:p>
          <w:p w:rsidR="00C938A3" w:rsidRDefault="00C938A3" w:rsidP="00C938A3">
            <w:pPr>
              <w:widowControl/>
              <w:jc w:val="center"/>
              <w:rPr>
                <w:rFonts w:eastAsiaTheme="majorEastAsia"/>
                <w:b/>
                <w:sz w:val="24"/>
              </w:rPr>
            </w:pPr>
            <w:r w:rsidRPr="00106901">
              <w:rPr>
                <w:rFonts w:eastAsiaTheme="majorEastAsia"/>
                <w:noProof/>
              </w:rPr>
              <mc:AlternateContent>
                <mc:Choice Requires="wps">
                  <w:drawing>
                    <wp:anchor distT="0" distB="0" distL="114300" distR="114300" simplePos="0" relativeHeight="251602432" behindDoc="0" locked="0" layoutInCell="1" allowOverlap="1" wp14:anchorId="0A546ACA" wp14:editId="63916D4B">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1E8975" id="矩形 33" o:spid="_x0000_s1026" style="position:absolute;left:0;text-align:left;margin-left:313.9pt;margin-top:540.65pt;width:6pt;height:7.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106901">
              <w:rPr>
                <w:rFonts w:eastAsiaTheme="majorEastAsia"/>
                <w:b/>
                <w:sz w:val="24"/>
              </w:rPr>
              <w:t>图</w:t>
            </w:r>
            <w:r w:rsidRPr="00106901">
              <w:rPr>
                <w:rFonts w:eastAsiaTheme="majorEastAsia"/>
                <w:b/>
                <w:sz w:val="24"/>
              </w:rPr>
              <w:t>2-1</w:t>
            </w:r>
            <w:r w:rsidRPr="00106901">
              <w:rPr>
                <w:rFonts w:eastAsiaTheme="majorEastAsia"/>
                <w:b/>
                <w:sz w:val="24"/>
              </w:rPr>
              <w:t>项目地理位置图</w:t>
            </w:r>
          </w:p>
          <w:p w:rsidR="00C866ED" w:rsidRDefault="00C866ED" w:rsidP="002D1479">
            <w:pPr>
              <w:pStyle w:val="ae"/>
              <w:spacing w:line="554" w:lineRule="exact"/>
              <w:ind w:leftChars="0" w:left="0" w:rightChars="0" w:right="0" w:firstLineChars="200" w:firstLine="422"/>
              <w:rPr>
                <w:b/>
                <w:szCs w:val="21"/>
              </w:rPr>
            </w:pPr>
          </w:p>
          <w:p w:rsidR="00C866ED" w:rsidRDefault="00C866ED" w:rsidP="00D35C3B">
            <w:pPr>
              <w:pStyle w:val="ae"/>
              <w:spacing w:line="554" w:lineRule="exact"/>
              <w:ind w:leftChars="0" w:left="0" w:rightChars="0" w:right="0" w:firstLineChars="200" w:firstLine="422"/>
              <w:rPr>
                <w:b/>
                <w:szCs w:val="21"/>
              </w:rPr>
            </w:pPr>
          </w:p>
          <w:p w:rsidR="007733B1" w:rsidRPr="00106901" w:rsidRDefault="00855EF7" w:rsidP="00D35C3B">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Pr="00106901" w:rsidRDefault="007733B1" w:rsidP="00D35C3B">
            <w:pPr>
              <w:pStyle w:val="ae"/>
              <w:spacing w:line="554" w:lineRule="exact"/>
              <w:ind w:leftChars="0" w:left="0" w:rightChars="0" w:right="0" w:firstLineChars="200" w:firstLine="420"/>
              <w:rPr>
                <w:szCs w:val="21"/>
              </w:rPr>
            </w:pPr>
            <w:r w:rsidRPr="00106901">
              <w:rPr>
                <w:szCs w:val="21"/>
              </w:rPr>
              <w:t>项目</w:t>
            </w:r>
            <w:r w:rsidR="00D35C3B" w:rsidRPr="00106901">
              <w:rPr>
                <w:szCs w:val="21"/>
              </w:rPr>
              <w:t>周边环境示意图</w:t>
            </w:r>
            <w:r w:rsidR="00D35C3B" w:rsidRPr="00106901">
              <w:rPr>
                <w:szCs w:val="21"/>
              </w:rPr>
              <w:t>2-2</w:t>
            </w:r>
            <w:r w:rsidR="00D35C3B" w:rsidRPr="00106901">
              <w:rPr>
                <w:szCs w:val="21"/>
              </w:rPr>
              <w:t>，厂区平面布置见图</w:t>
            </w:r>
            <w:r w:rsidR="00D35C3B" w:rsidRPr="00106901">
              <w:rPr>
                <w:szCs w:val="21"/>
              </w:rPr>
              <w:t>2-3</w:t>
            </w:r>
            <w:r w:rsidR="00D35C3B" w:rsidRPr="00106901">
              <w:rPr>
                <w:szCs w:val="21"/>
              </w:rPr>
              <w:t>。</w:t>
            </w:r>
          </w:p>
          <w:p w:rsidR="00C938A3" w:rsidRDefault="00C938A3" w:rsidP="00D35C3B">
            <w:pPr>
              <w:pStyle w:val="ae"/>
              <w:spacing w:line="554" w:lineRule="exact"/>
              <w:ind w:leftChars="0" w:left="0" w:rightChars="0" w:right="0" w:firstLineChars="200" w:firstLine="420"/>
              <w:rPr>
                <w:szCs w:val="21"/>
              </w:rPr>
            </w:pPr>
          </w:p>
          <w:p w:rsidR="00C938A3" w:rsidRDefault="0068398A" w:rsidP="00D35C3B">
            <w:pPr>
              <w:pStyle w:val="ae"/>
              <w:spacing w:line="554" w:lineRule="exact"/>
              <w:ind w:leftChars="0" w:left="0" w:rightChars="0" w:right="0" w:firstLineChars="200" w:firstLine="420"/>
              <w:rPr>
                <w:szCs w:val="21"/>
              </w:rPr>
            </w:pPr>
            <w:r w:rsidRPr="002D1479">
              <w:rPr>
                <w:noProof/>
                <w:szCs w:val="21"/>
              </w:rPr>
              <w:lastRenderedPageBreak/>
              <mc:AlternateContent>
                <mc:Choice Requires="wpg">
                  <w:drawing>
                    <wp:anchor distT="0" distB="0" distL="114300" distR="114300" simplePos="0" relativeHeight="251742720" behindDoc="0" locked="0" layoutInCell="1" allowOverlap="1" wp14:anchorId="19A815B4" wp14:editId="60554819">
                      <wp:simplePos x="0" y="0"/>
                      <wp:positionH relativeFrom="column">
                        <wp:posOffset>361950</wp:posOffset>
                      </wp:positionH>
                      <wp:positionV relativeFrom="paragraph">
                        <wp:posOffset>155575</wp:posOffset>
                      </wp:positionV>
                      <wp:extent cx="3990975" cy="3086100"/>
                      <wp:effectExtent l="0" t="0" r="9525" b="0"/>
                      <wp:wrapNone/>
                      <wp:docPr id="24" name="组合 2"/>
                      <wp:cNvGraphicFramePr/>
                      <a:graphic xmlns:a="http://schemas.openxmlformats.org/drawingml/2006/main">
                        <a:graphicData uri="http://schemas.microsoft.com/office/word/2010/wordprocessingGroup">
                          <wpg:wgp>
                            <wpg:cNvGrpSpPr/>
                            <wpg:grpSpPr>
                              <a:xfrm>
                                <a:off x="0" y="0"/>
                                <a:ext cx="3990975" cy="3086100"/>
                                <a:chOff x="0" y="0"/>
                                <a:chExt cx="5895975" cy="4876800"/>
                              </a:xfrm>
                            </wpg:grpSpPr>
                            <pic:pic xmlns:pic="http://schemas.openxmlformats.org/drawingml/2006/picture">
                              <pic:nvPicPr>
                                <pic:cNvPr id="25"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4876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6" name="矩形 26"/>
                              <wps:cNvSpPr/>
                              <wps:spPr>
                                <a:xfrm>
                                  <a:off x="1423988" y="2695575"/>
                                  <a:ext cx="1400175" cy="6143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07A6" w:rsidRDefault="004407A6" w:rsidP="002D147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AutoShape 5"/>
                              <wps:cNvSpPr>
                                <a:spLocks noChangeArrowheads="1"/>
                              </wps:cNvSpPr>
                              <wps:spPr bwMode="auto">
                                <a:xfrm>
                                  <a:off x="2229514" y="2006904"/>
                                  <a:ext cx="936582" cy="435949"/>
                                </a:xfrm>
                                <a:prstGeom prst="wedgeRectCallout">
                                  <a:avLst>
                                    <a:gd name="adj1" fmla="val -65597"/>
                                    <a:gd name="adj2" fmla="val 120775"/>
                                  </a:avLst>
                                </a:prstGeom>
                                <a:solidFill>
                                  <a:srgbClr val="FFFFFF"/>
                                </a:solidFill>
                                <a:ln w="9525">
                                  <a:solidFill>
                                    <a:srgbClr val="000000"/>
                                  </a:solidFill>
                                  <a:miter lim="800000"/>
                                  <a:headEnd/>
                                  <a:tailEnd/>
                                </a:ln>
                              </wps:spPr>
                              <wps:txbx>
                                <w:txbxContent>
                                  <w:p w:rsidR="004407A6" w:rsidRDefault="004407A6" w:rsidP="002D1479">
                                    <w:pPr>
                                      <w:pStyle w:val="ad"/>
                                      <w:spacing w:before="0" w:beforeAutospacing="0" w:after="0" w:afterAutospacing="0"/>
                                      <w:jc w:val="both"/>
                                      <w:textAlignment w:val="baseline"/>
                                    </w:pPr>
                                    <w:r>
                                      <w:rPr>
                                        <w:rFonts w:ascii="Calibri" w:eastAsiaTheme="minorEastAsia" w:hint="eastAsia"/>
                                        <w:color w:val="000000"/>
                                        <w:kern w:val="24"/>
                                        <w:sz w:val="20"/>
                                        <w:szCs w:val="20"/>
                                      </w:rPr>
                                      <w:t>本项目</w:t>
                                    </w:r>
                                  </w:p>
                                </w:txbxContent>
                              </wps:txbx>
                              <wps:bodyPr vert="horz" wrap="square" lIns="91440" tIns="45720" rIns="9144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 o:spid="_x0000_s1030" style="position:absolute;left:0;text-align:left;margin-left:28.5pt;margin-top:12.25pt;width:314.25pt;height:243pt;z-index:251742720;mso-width-relative:margin;mso-height-relative:margin" coordsize="58959,4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">
                      <v:shape id="Picture 2" o:spid="_x0000_s1031" type="#_x0000_t75" style="position:absolute;width:58959;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1X8jEAAAA2wAAAA8AAABkcnMvZG93bnJldi54bWxEj91qAjEUhO8F3yEcoXearajIapRSKGiR&#10;1j/w9jQ53V3cnCxJXLdv3xQKXg4z8w2zXHe2Fi35UDlW8DzKQBBrZyouFJxPb8M5iBCRDdaOScEP&#10;BViv+r0l5sbd+UDtMRYiQTjkqKCMscmlDLoki2HkGuLkfTtvMSbpC2k83hPc1nKcZTNpseK0UGJD&#10;ryXp6/FmFfhGb9/bz3ibfXztL/vrdjfROFfqadC9LEBE6uIj/N/eGAXjKfx9S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1X8jEAAAA2wAAAA8AAAAAAAAAAAAAAAAA&#10;nwIAAGRycy9kb3ducmV2LnhtbFBLBQYAAAAABAAEAPcAAACQAwAAAAA=&#10;" fillcolor="#5b9bd5 [3204]" strokecolor="black [3213]">
                        <v:imagedata r:id="rId16" o:title=""/>
                        <v:shadow color="#e7e6e6 [3214]"/>
                      </v:shape>
                      <v:rect id="矩形 26" o:spid="_x0000_s1032" style="position:absolute;left:14239;top:26955;width:14002;height:6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KdsMA&#10;AADbAAAADwAAAGRycy9kb3ducmV2LnhtbESPT2vCQBTE74LfYXmCt7oxiG1TV5FC/XdrtPT6yD6T&#10;kOzbkF1N/PauIHgcZuY3zGLVm1pcqXWlZQXTSQSCOLO65FzB6fjz9gHCeWSNtWVScCMHq+VwsMBE&#10;245/6Zr6XAQIuwQVFN43iZQuK8igm9iGOHhn2xr0Qba51C12AW5qGUfRXBosOSwU2NB3QVmVXoyC&#10;fRfX5X+Oh21apX+VnW2m759GqfGoX3+B8NT7V/jZ3mkF8Rwe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7KdsMAAADbAAAADwAAAAAAAAAAAAAAAACYAgAAZHJzL2Rv&#10;d25yZXYueG1sUEsFBgAAAAAEAAQA9QAAAIgDAAAAAA==&#10;" filled="f" strokecolor="red" strokeweight="3pt">
                        <v:textbox>
                          <w:txbxContent>
                            <w:p w:rsidR="004407A6" w:rsidRDefault="004407A6" w:rsidP="002D1479"/>
                          </w:txbxContent>
                        </v:textbox>
                      </v:rect>
                      <v:shape id="AutoShape 5" o:spid="_x0000_s1033" type="#_x0000_t61" style="position:absolute;left:22295;top:20069;width:9365;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9NcEA&#10;AADbAAAADwAAAGRycy9kb3ducmV2LnhtbERPS2vCQBC+F/oflil4KXVjDk1JXaUtCJ4KPig5Dtkx&#10;CWZn091RY3+9eyh4/Pje8+XoenWmEDvPBmbTDBRx7W3HjYH9bvXyBioKssXeMxm4UoTl4vFhjqX1&#10;F97QeSuNSiEcSzTQigyl1rFuyWGc+oE4cQcfHEqCodE24CWFu17nWfaqHXacGloc6Kul+rg9OQNr&#10;yqvf7+pHcPZc67+qCIV8FsZMnsaPd1BCo9zF/+61NZCnselL+gF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TXBAAAA2wAAAA8AAAAAAAAAAAAAAAAAmAIAAGRycy9kb3du&#10;cmV2LnhtbFBLBQYAAAAABAAEAPUAAACGAwAAAAA=&#10;" adj="-3369,36887">
                        <v:textbox>
                          <w:txbxContent>
                            <w:p w:rsidR="004407A6" w:rsidRDefault="004407A6" w:rsidP="002D1479">
                              <w:pPr>
                                <w:pStyle w:val="ad"/>
                                <w:spacing w:before="0" w:beforeAutospacing="0" w:after="0" w:afterAutospacing="0"/>
                                <w:jc w:val="both"/>
                                <w:textAlignment w:val="baseline"/>
                              </w:pPr>
                              <w:r>
                                <w:rPr>
                                  <w:rFonts w:ascii="Calibri" w:eastAsiaTheme="minorEastAsia" w:hint="eastAsia"/>
                                  <w:color w:val="000000"/>
                                  <w:kern w:val="24"/>
                                  <w:sz w:val="20"/>
                                  <w:szCs w:val="20"/>
                                </w:rPr>
                                <w:t>本项目</w:t>
                              </w:r>
                            </w:p>
                          </w:txbxContent>
                        </v:textbox>
                      </v:shape>
                    </v:group>
                  </w:pict>
                </mc:Fallback>
              </mc:AlternateContent>
            </w:r>
          </w:p>
          <w:p w:rsidR="007E0FF1" w:rsidRDefault="007E0FF1" w:rsidP="00D35C3B">
            <w:pPr>
              <w:pStyle w:val="ae"/>
              <w:spacing w:line="554" w:lineRule="exact"/>
              <w:ind w:leftChars="0" w:left="0" w:rightChars="0" w:right="0" w:firstLineChars="200" w:firstLine="420"/>
              <w:rPr>
                <w:szCs w:val="21"/>
              </w:rPr>
            </w:pPr>
          </w:p>
          <w:p w:rsidR="007E0FF1" w:rsidRPr="00106901" w:rsidRDefault="007E0FF1"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68398A" w:rsidRDefault="0068398A" w:rsidP="00D35C3B">
            <w:pPr>
              <w:pStyle w:val="ae"/>
              <w:spacing w:line="554" w:lineRule="exact"/>
              <w:ind w:leftChars="0" w:left="0" w:rightChars="0" w:right="0" w:firstLineChars="200" w:firstLine="420"/>
              <w:rPr>
                <w:szCs w:val="21"/>
              </w:rPr>
            </w:pPr>
          </w:p>
          <w:p w:rsidR="0068398A" w:rsidRPr="00106901" w:rsidRDefault="0068398A"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Default="00C938A3" w:rsidP="00C938A3">
            <w:pPr>
              <w:jc w:val="center"/>
              <w:rPr>
                <w:rFonts w:eastAsiaTheme="majorEastAsia"/>
                <w:b/>
                <w:color w:val="000000"/>
                <w:sz w:val="24"/>
              </w:rPr>
            </w:pPr>
            <w:r w:rsidRPr="00106901">
              <w:rPr>
                <w:rFonts w:eastAsiaTheme="majorEastAsia"/>
                <w:b/>
                <w:color w:val="000000"/>
                <w:sz w:val="24"/>
              </w:rPr>
              <w:t>图</w:t>
            </w:r>
            <w:r w:rsidRPr="00106901">
              <w:rPr>
                <w:rFonts w:eastAsiaTheme="majorEastAsia"/>
                <w:b/>
                <w:color w:val="000000"/>
                <w:sz w:val="24"/>
              </w:rPr>
              <w:t>2-2</w:t>
            </w:r>
            <w:r w:rsidRPr="00106901">
              <w:rPr>
                <w:rFonts w:eastAsiaTheme="majorEastAsia"/>
                <w:b/>
                <w:color w:val="000000"/>
                <w:sz w:val="24"/>
              </w:rPr>
              <w:t>周边环境示意图</w:t>
            </w:r>
          </w:p>
          <w:p w:rsidR="0068398A" w:rsidRPr="00106901" w:rsidRDefault="0068398A" w:rsidP="00C938A3">
            <w:pPr>
              <w:jc w:val="center"/>
              <w:rPr>
                <w:rFonts w:eastAsiaTheme="majorEastAsia"/>
                <w:szCs w:val="21"/>
              </w:rPr>
            </w:pPr>
          </w:p>
          <w:p w:rsidR="00C938A3" w:rsidRDefault="00C938A3" w:rsidP="004449F5">
            <w:pPr>
              <w:jc w:val="center"/>
              <w:rPr>
                <w:szCs w:val="21"/>
              </w:rPr>
            </w:pPr>
          </w:p>
          <w:p w:rsidR="0070007B" w:rsidRPr="00106901" w:rsidRDefault="0070007B"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653F97" w:rsidRPr="00106901" w:rsidRDefault="00653F97" w:rsidP="00D35C3B">
            <w:pPr>
              <w:pStyle w:val="ae"/>
              <w:spacing w:line="554" w:lineRule="exact"/>
              <w:ind w:leftChars="0" w:left="0" w:rightChars="0" w:right="0" w:firstLineChars="200" w:firstLine="420"/>
              <w:rPr>
                <w:szCs w:val="21"/>
              </w:rPr>
            </w:pPr>
          </w:p>
          <w:p w:rsidR="00C938A3" w:rsidRPr="00106901" w:rsidRDefault="00C938A3" w:rsidP="004449F5">
            <w:pPr>
              <w:pStyle w:val="ae"/>
              <w:spacing w:line="554" w:lineRule="exact"/>
              <w:ind w:leftChars="0" w:left="0" w:rightChars="0" w:right="0" w:firstLineChars="200" w:firstLine="420"/>
              <w:rPr>
                <w:szCs w:val="21"/>
              </w:rPr>
            </w:pPr>
          </w:p>
          <w:p w:rsidR="0070007B" w:rsidRPr="0070007B" w:rsidRDefault="0068398A" w:rsidP="00C938A3">
            <w:pPr>
              <w:jc w:val="center"/>
              <w:rPr>
                <w:rFonts w:eastAsiaTheme="majorEastAsia"/>
                <w:color w:val="000000"/>
                <w:szCs w:val="21"/>
              </w:rPr>
            </w:pPr>
            <w:r>
              <w:rPr>
                <w:noProof/>
              </w:rPr>
              <w:drawing>
                <wp:anchor distT="0" distB="0" distL="114300" distR="114300" simplePos="0" relativeHeight="251743744" behindDoc="0" locked="0" layoutInCell="1" allowOverlap="1" wp14:anchorId="0D267350" wp14:editId="17227EF5">
                  <wp:simplePos x="0" y="0"/>
                  <wp:positionH relativeFrom="column">
                    <wp:posOffset>723900</wp:posOffset>
                  </wp:positionH>
                  <wp:positionV relativeFrom="paragraph">
                    <wp:posOffset>-3198495</wp:posOffset>
                  </wp:positionV>
                  <wp:extent cx="3705225" cy="2860675"/>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5225" cy="2860675"/>
                          </a:xfrm>
                          <a:prstGeom prst="rect">
                            <a:avLst/>
                          </a:prstGeom>
                          <a:noFill/>
                        </pic:spPr>
                      </pic:pic>
                    </a:graphicData>
                  </a:graphic>
                  <wp14:sizeRelH relativeFrom="margin">
                    <wp14:pctWidth>0</wp14:pctWidth>
                  </wp14:sizeRelH>
                  <wp14:sizeRelV relativeFrom="margin">
                    <wp14:pctHeight>0</wp14:pctHeight>
                  </wp14:sizeRelV>
                </wp:anchor>
              </w:drawing>
            </w:r>
            <w:r w:rsidR="0070007B" w:rsidRPr="0070007B">
              <w:rPr>
                <w:rFonts w:eastAsiaTheme="majorEastAsia" w:hint="eastAsia"/>
                <w:color w:val="000000"/>
                <w:szCs w:val="21"/>
              </w:rPr>
              <w:t>★</w:t>
            </w:r>
            <w:r w:rsidR="0070007B" w:rsidRPr="0070007B">
              <w:rPr>
                <w:rFonts w:eastAsiaTheme="majorEastAsia" w:hint="eastAsia"/>
                <w:color w:val="000000"/>
                <w:szCs w:val="21"/>
              </w:rPr>
              <w:t>:</w:t>
            </w:r>
            <w:r w:rsidR="0070007B" w:rsidRPr="0070007B">
              <w:rPr>
                <w:rFonts w:eastAsiaTheme="majorEastAsia" w:hint="eastAsia"/>
                <w:color w:val="000000"/>
                <w:szCs w:val="21"/>
              </w:rPr>
              <w:t>废水采样点</w:t>
            </w:r>
            <w:r w:rsidR="0070007B" w:rsidRPr="0070007B">
              <w:rPr>
                <w:rFonts w:eastAsiaTheme="majorEastAsia" w:hint="eastAsia"/>
                <w:color w:val="000000"/>
                <w:szCs w:val="21"/>
              </w:rPr>
              <w:t xml:space="preserve">     </w:t>
            </w:r>
            <w:r w:rsidR="0070007B" w:rsidRPr="0070007B">
              <w:rPr>
                <w:rFonts w:eastAsiaTheme="majorEastAsia" w:hint="eastAsia"/>
                <w:color w:val="000000"/>
                <w:szCs w:val="21"/>
              </w:rPr>
              <w:t>◎：有组织废气采样点</w:t>
            </w:r>
            <w:r w:rsidR="0070007B" w:rsidRPr="0070007B">
              <w:rPr>
                <w:rFonts w:eastAsiaTheme="majorEastAsia" w:hint="eastAsia"/>
                <w:color w:val="000000"/>
                <w:szCs w:val="21"/>
              </w:rPr>
              <w:t xml:space="preserve">  </w:t>
            </w:r>
            <w:r w:rsidR="0070007B" w:rsidRPr="0070007B">
              <w:rPr>
                <w:rFonts w:eastAsiaTheme="majorEastAsia" w:hint="eastAsia"/>
                <w:color w:val="000000"/>
                <w:szCs w:val="21"/>
              </w:rPr>
              <w:t>○：无组织废气采样点</w:t>
            </w:r>
          </w:p>
          <w:p w:rsidR="00C938A3" w:rsidRDefault="00C938A3" w:rsidP="00C938A3">
            <w:pPr>
              <w:jc w:val="center"/>
              <w:rPr>
                <w:rFonts w:eastAsiaTheme="majorEastAsia"/>
                <w:b/>
                <w:color w:val="000000"/>
                <w:sz w:val="24"/>
              </w:rPr>
            </w:pPr>
            <w:r w:rsidRPr="00106901">
              <w:rPr>
                <w:rFonts w:eastAsiaTheme="majorEastAsia"/>
                <w:b/>
                <w:color w:val="000000"/>
                <w:sz w:val="24"/>
              </w:rPr>
              <w:t>图</w:t>
            </w:r>
            <w:r w:rsidRPr="00106901">
              <w:rPr>
                <w:rFonts w:eastAsiaTheme="majorEastAsia"/>
                <w:b/>
                <w:color w:val="000000"/>
                <w:sz w:val="24"/>
              </w:rPr>
              <w:t>2-3</w:t>
            </w:r>
            <w:r w:rsidRPr="00106901">
              <w:rPr>
                <w:rFonts w:eastAsiaTheme="majorEastAsia"/>
                <w:b/>
                <w:color w:val="000000"/>
                <w:sz w:val="24"/>
              </w:rPr>
              <w:t>厂区平面布置图</w:t>
            </w:r>
          </w:p>
          <w:p w:rsidR="009F3C46" w:rsidRPr="00106901" w:rsidRDefault="00855EF7" w:rsidP="009F3C46">
            <w:pPr>
              <w:pStyle w:val="ae"/>
              <w:spacing w:line="554" w:lineRule="exact"/>
              <w:ind w:leftChars="0" w:left="0" w:rightChars="0" w:right="0" w:firstLineChars="200" w:firstLine="422"/>
              <w:rPr>
                <w:b/>
                <w:szCs w:val="21"/>
              </w:rPr>
            </w:pPr>
            <w:r w:rsidRPr="00106901">
              <w:rPr>
                <w:b/>
                <w:szCs w:val="21"/>
              </w:rPr>
              <w:t>4</w:t>
            </w:r>
            <w:r w:rsidR="009F3C46" w:rsidRPr="00106901">
              <w:rPr>
                <w:b/>
                <w:szCs w:val="21"/>
              </w:rPr>
              <w:t>、</w:t>
            </w:r>
            <w:r w:rsidR="00D35C3B" w:rsidRPr="00106901">
              <w:rPr>
                <w:b/>
                <w:szCs w:val="21"/>
              </w:rPr>
              <w:t>生产</w:t>
            </w:r>
            <w:r w:rsidR="009F3C46" w:rsidRPr="00106901">
              <w:rPr>
                <w:b/>
                <w:szCs w:val="21"/>
              </w:rPr>
              <w:t>规模</w:t>
            </w:r>
            <w:r w:rsidR="003D3098" w:rsidRPr="00106901">
              <w:rPr>
                <w:b/>
                <w:szCs w:val="21"/>
              </w:rPr>
              <w:t>和产品方案</w:t>
            </w:r>
          </w:p>
          <w:p w:rsidR="009F3C46" w:rsidRPr="00106901" w:rsidRDefault="009F3C46" w:rsidP="009F3C46">
            <w:pPr>
              <w:pStyle w:val="ae"/>
              <w:spacing w:line="554" w:lineRule="exact"/>
              <w:ind w:leftChars="0" w:left="0" w:firstLineChars="200" w:firstLine="420"/>
              <w:rPr>
                <w:szCs w:val="21"/>
              </w:rPr>
            </w:pPr>
            <w:r w:rsidRPr="00106901">
              <w:rPr>
                <w:szCs w:val="21"/>
              </w:rPr>
              <w:t>本项目</w:t>
            </w:r>
            <w:r w:rsidR="007733B1" w:rsidRPr="00106901">
              <w:rPr>
                <w:szCs w:val="21"/>
              </w:rPr>
              <w:t>产品为</w:t>
            </w:r>
            <w:r w:rsidR="004449F5">
              <w:rPr>
                <w:rFonts w:eastAsiaTheme="minorEastAsia" w:hint="eastAsia"/>
                <w:spacing w:val="-4"/>
                <w:szCs w:val="21"/>
              </w:rPr>
              <w:t>S</w:t>
            </w:r>
            <w:r w:rsidR="004449F5">
              <w:rPr>
                <w:rFonts w:eastAsiaTheme="minorEastAsia" w:hint="eastAsia"/>
                <w:spacing w:val="-4"/>
                <w:szCs w:val="21"/>
              </w:rPr>
              <w:t>法兰件</w:t>
            </w:r>
            <w:r w:rsidR="008C3B6B">
              <w:rPr>
                <w:rFonts w:eastAsiaTheme="minorEastAsia" w:hint="eastAsia"/>
                <w:spacing w:val="-4"/>
                <w:szCs w:val="21"/>
              </w:rPr>
              <w:t>。生产</w:t>
            </w:r>
            <w:r w:rsidR="008C3B6B">
              <w:rPr>
                <w:rFonts w:eastAsiaTheme="minorEastAsia"/>
                <w:spacing w:val="-4"/>
                <w:szCs w:val="21"/>
              </w:rPr>
              <w:t>规模为</w:t>
            </w:r>
            <w:r w:rsidR="008C3B6B" w:rsidRPr="00F27241">
              <w:rPr>
                <w:rFonts w:eastAsiaTheme="minorEastAsia" w:hint="eastAsia"/>
                <w:spacing w:val="-4"/>
                <w:szCs w:val="21"/>
              </w:rPr>
              <w:t>年</w:t>
            </w:r>
            <w:r w:rsidR="004449F5">
              <w:rPr>
                <w:rFonts w:eastAsiaTheme="minorEastAsia" w:hint="eastAsia"/>
                <w:spacing w:val="-4"/>
                <w:szCs w:val="21"/>
              </w:rPr>
              <w:t>加工</w:t>
            </w:r>
            <w:r w:rsidR="004449F5">
              <w:rPr>
                <w:rFonts w:eastAsiaTheme="minorEastAsia" w:hint="eastAsia"/>
                <w:spacing w:val="-4"/>
                <w:szCs w:val="21"/>
              </w:rPr>
              <w:t>S</w:t>
            </w:r>
            <w:r w:rsidR="004449F5">
              <w:rPr>
                <w:rFonts w:eastAsiaTheme="minorEastAsia" w:hint="eastAsia"/>
                <w:spacing w:val="-4"/>
                <w:szCs w:val="21"/>
              </w:rPr>
              <w:t>法兰件</w:t>
            </w:r>
            <w:r w:rsidR="004449F5">
              <w:rPr>
                <w:rFonts w:eastAsiaTheme="minorEastAsia" w:hint="eastAsia"/>
                <w:spacing w:val="-4"/>
                <w:szCs w:val="21"/>
              </w:rPr>
              <w:t>10</w:t>
            </w:r>
            <w:r w:rsidR="004449F5">
              <w:rPr>
                <w:rFonts w:eastAsiaTheme="minorEastAsia" w:hint="eastAsia"/>
                <w:spacing w:val="-4"/>
                <w:szCs w:val="21"/>
              </w:rPr>
              <w:t>万件</w:t>
            </w:r>
            <w:r w:rsidRPr="00106901">
              <w:rPr>
                <w:szCs w:val="21"/>
              </w:rPr>
              <w:t>。</w:t>
            </w:r>
          </w:p>
          <w:p w:rsidR="009F3C46" w:rsidRPr="00106901" w:rsidRDefault="007F449B" w:rsidP="009F3C46">
            <w:pPr>
              <w:spacing w:line="440" w:lineRule="exact"/>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855EF7" w:rsidRPr="00106901" w:rsidRDefault="009F3C46" w:rsidP="009F3C46">
            <w:pPr>
              <w:spacing w:line="440" w:lineRule="exact"/>
              <w:ind w:firstLineChars="200" w:firstLine="420"/>
              <w:rPr>
                <w:szCs w:val="21"/>
              </w:rPr>
            </w:pPr>
            <w:r w:rsidRPr="00106901">
              <w:rPr>
                <w:szCs w:val="21"/>
              </w:rPr>
              <w:t>具体生产设备一览表见表</w:t>
            </w:r>
            <w:r w:rsidR="00D31331" w:rsidRPr="00106901">
              <w:rPr>
                <w:szCs w:val="21"/>
              </w:rPr>
              <w:t>2</w:t>
            </w:r>
            <w:r w:rsidR="00855EF7" w:rsidRPr="00106901">
              <w:rPr>
                <w:szCs w:val="21"/>
              </w:rPr>
              <w:t>-1</w:t>
            </w:r>
            <w:r w:rsidRPr="00106901">
              <w:rPr>
                <w:szCs w:val="21"/>
              </w:rPr>
              <w:t>。</w:t>
            </w:r>
          </w:p>
          <w:p w:rsidR="009F3C46" w:rsidRPr="00106901" w:rsidRDefault="009F3C46" w:rsidP="00855EF7">
            <w:pPr>
              <w:spacing w:line="540" w:lineRule="exact"/>
              <w:jc w:val="center"/>
              <w:rPr>
                <w:b/>
                <w:szCs w:val="21"/>
              </w:rPr>
            </w:pPr>
            <w:r w:rsidRPr="00106901">
              <w:rPr>
                <w:b/>
                <w:szCs w:val="21"/>
              </w:rPr>
              <w:lastRenderedPageBreak/>
              <w:t>表</w:t>
            </w:r>
            <w:r w:rsidR="00D31331" w:rsidRPr="00106901">
              <w:rPr>
                <w:b/>
                <w:szCs w:val="21"/>
              </w:rPr>
              <w:t>2</w:t>
            </w:r>
            <w:r w:rsidR="00855EF7" w:rsidRPr="00106901">
              <w:rPr>
                <w:b/>
                <w:szCs w:val="21"/>
              </w:rPr>
              <w:t>-1</w:t>
            </w:r>
            <w:r w:rsidRPr="00106901">
              <w:rPr>
                <w:b/>
                <w:szCs w:val="21"/>
              </w:rPr>
              <w:t>项目主要生产设备表</w:t>
            </w:r>
          </w:p>
          <w:tbl>
            <w:tblPr>
              <w:tblW w:w="824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
              <w:gridCol w:w="2835"/>
              <w:gridCol w:w="1559"/>
              <w:gridCol w:w="1276"/>
              <w:gridCol w:w="1276"/>
              <w:gridCol w:w="709"/>
            </w:tblGrid>
            <w:tr w:rsidR="008B1D35"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szCs w:val="21"/>
                    </w:rPr>
                    <w:t>序号</w:t>
                  </w:r>
                </w:p>
              </w:tc>
              <w:tc>
                <w:tcPr>
                  <w:tcW w:w="2835"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pStyle w:val="af3"/>
                    <w:rPr>
                      <w:kern w:val="2"/>
                      <w:sz w:val="21"/>
                      <w:szCs w:val="21"/>
                    </w:rPr>
                  </w:pPr>
                  <w:r w:rsidRPr="008B1D35">
                    <w:rPr>
                      <w:kern w:val="2"/>
                      <w:sz w:val="21"/>
                      <w:szCs w:val="21"/>
                    </w:rPr>
                    <w:t>设备名称</w:t>
                  </w:r>
                </w:p>
              </w:tc>
              <w:tc>
                <w:tcPr>
                  <w:tcW w:w="1559"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rFonts w:hint="eastAsia"/>
                      <w:szCs w:val="21"/>
                    </w:rPr>
                    <w:t>型号</w:t>
                  </w:r>
                </w:p>
              </w:tc>
              <w:tc>
                <w:tcPr>
                  <w:tcW w:w="1276" w:type="dxa"/>
                  <w:tcBorders>
                    <w:top w:val="single" w:sz="4" w:space="0" w:color="auto"/>
                    <w:left w:val="single" w:sz="4" w:space="0" w:color="auto"/>
                    <w:bottom w:val="single" w:sz="4" w:space="0" w:color="auto"/>
                    <w:right w:val="single" w:sz="4" w:space="0" w:color="auto"/>
                  </w:tcBorders>
                  <w:vAlign w:val="center"/>
                </w:tcPr>
                <w:p w:rsidR="008B1D35" w:rsidRDefault="008B1D35" w:rsidP="00C64030">
                  <w:pPr>
                    <w:snapToGrid w:val="0"/>
                    <w:jc w:val="center"/>
                    <w:rPr>
                      <w:szCs w:val="21"/>
                    </w:rPr>
                  </w:pPr>
                  <w:r w:rsidRPr="008B1D35">
                    <w:rPr>
                      <w:rFonts w:hint="eastAsia"/>
                      <w:szCs w:val="21"/>
                    </w:rPr>
                    <w:t>环评</w:t>
                  </w:r>
                  <w:r w:rsidRPr="008B1D35">
                    <w:rPr>
                      <w:szCs w:val="21"/>
                    </w:rPr>
                    <w:t>数量</w:t>
                  </w:r>
                </w:p>
                <w:p w:rsidR="00482B3D" w:rsidRPr="008B1D35" w:rsidRDefault="00482B3D" w:rsidP="00C64030">
                  <w:pPr>
                    <w:snapToGrid w:val="0"/>
                    <w:jc w:val="center"/>
                    <w:rPr>
                      <w:szCs w:val="21"/>
                    </w:rPr>
                  </w:pPr>
                  <w:r>
                    <w:rPr>
                      <w:rFonts w:hint="eastAsia"/>
                      <w:szCs w:val="21"/>
                    </w:rPr>
                    <w:t>（台</w:t>
                  </w:r>
                  <w:r>
                    <w:rPr>
                      <w:rFonts w:hint="eastAsia"/>
                      <w:szCs w:val="21"/>
                    </w:rPr>
                    <w:t>/</w:t>
                  </w:r>
                  <w:r>
                    <w:rPr>
                      <w:rFonts w:hint="eastAsia"/>
                      <w:szCs w:val="21"/>
                    </w:rPr>
                    <w:t>套）</w:t>
                  </w:r>
                </w:p>
              </w:tc>
              <w:tc>
                <w:tcPr>
                  <w:tcW w:w="1276"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405279">
                    <w:rPr>
                      <w:rFonts w:hint="eastAsia"/>
                      <w:szCs w:val="21"/>
                    </w:rPr>
                    <w:t>实际</w:t>
                  </w:r>
                  <w:r w:rsidRPr="00405279">
                    <w:rPr>
                      <w:szCs w:val="21"/>
                    </w:rPr>
                    <w:t>数量</w:t>
                  </w:r>
                </w:p>
              </w:tc>
              <w:tc>
                <w:tcPr>
                  <w:tcW w:w="709"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szCs w:val="21"/>
                    </w:rPr>
                    <w:t>备注</w:t>
                  </w: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1</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8B1D35" w:rsidRDefault="007474BF" w:rsidP="00C64030">
                  <w:pPr>
                    <w:pStyle w:val="af3"/>
                    <w:rPr>
                      <w:kern w:val="2"/>
                      <w:sz w:val="21"/>
                      <w:szCs w:val="21"/>
                    </w:rPr>
                  </w:pPr>
                  <w:r>
                    <w:rPr>
                      <w:rFonts w:hint="eastAsia"/>
                      <w:kern w:val="2"/>
                      <w:sz w:val="21"/>
                      <w:szCs w:val="21"/>
                    </w:rPr>
                    <w:t>数控锯床</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7474BF" w:rsidP="00C64030">
                  <w:pPr>
                    <w:snapToGrid w:val="0"/>
                    <w:jc w:val="center"/>
                    <w:rPr>
                      <w:szCs w:val="21"/>
                    </w:rPr>
                  </w:pPr>
                  <w:r>
                    <w:rPr>
                      <w:rFonts w:hint="eastAsia"/>
                      <w:szCs w:val="21"/>
                    </w:rPr>
                    <w:t>6</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405279" w:rsidP="009F7C58">
                  <w:pPr>
                    <w:snapToGrid w:val="0"/>
                    <w:jc w:val="center"/>
                    <w:rPr>
                      <w:szCs w:val="21"/>
                    </w:rPr>
                  </w:pPr>
                  <w:r>
                    <w:rPr>
                      <w:rFonts w:hint="eastAsia"/>
                      <w:szCs w:val="21"/>
                    </w:rPr>
                    <w:t>6</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2</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8B1D35" w:rsidRDefault="007474BF" w:rsidP="00C64030">
                  <w:pPr>
                    <w:pStyle w:val="af3"/>
                    <w:rPr>
                      <w:kern w:val="2"/>
                      <w:sz w:val="21"/>
                      <w:szCs w:val="21"/>
                    </w:rPr>
                  </w:pPr>
                  <w:r>
                    <w:rPr>
                      <w:rFonts w:hint="eastAsia"/>
                      <w:kern w:val="2"/>
                      <w:sz w:val="21"/>
                      <w:szCs w:val="21"/>
                    </w:rPr>
                    <w:t>数控车床</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7474BF" w:rsidP="00C64030">
                  <w:pPr>
                    <w:snapToGrid w:val="0"/>
                    <w:jc w:val="center"/>
                    <w:rPr>
                      <w:szCs w:val="21"/>
                    </w:rPr>
                  </w:pPr>
                  <w:r>
                    <w:rPr>
                      <w:rFonts w:hint="eastAsia"/>
                      <w:szCs w:val="21"/>
                    </w:rPr>
                    <w:t>26</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405279" w:rsidP="009F7C58">
                  <w:pPr>
                    <w:snapToGrid w:val="0"/>
                    <w:jc w:val="center"/>
                    <w:rPr>
                      <w:szCs w:val="21"/>
                    </w:rPr>
                  </w:pPr>
                  <w:r>
                    <w:rPr>
                      <w:rFonts w:hint="eastAsia"/>
                      <w:szCs w:val="21"/>
                    </w:rPr>
                    <w:t>26</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bl>
          <w:p w:rsidR="009F3C46" w:rsidRPr="00405279" w:rsidRDefault="009F55DC" w:rsidP="009F3C46">
            <w:pPr>
              <w:spacing w:line="440" w:lineRule="exact"/>
              <w:ind w:firstLineChars="200" w:firstLine="422"/>
              <w:rPr>
                <w:b/>
                <w:szCs w:val="21"/>
              </w:rPr>
            </w:pPr>
            <w:r w:rsidRPr="00106901">
              <w:rPr>
                <w:b/>
                <w:szCs w:val="21"/>
              </w:rPr>
              <w:t>6</w:t>
            </w:r>
            <w:r w:rsidR="009F3C46" w:rsidRPr="00106901">
              <w:rPr>
                <w:b/>
                <w:szCs w:val="21"/>
              </w:rPr>
              <w:t>、项</w:t>
            </w:r>
            <w:r w:rsidR="009F3C46" w:rsidRPr="00405279">
              <w:rPr>
                <w:b/>
                <w:szCs w:val="21"/>
              </w:rPr>
              <w:t>目投资、环保投资</w:t>
            </w:r>
          </w:p>
          <w:p w:rsidR="009F3C46" w:rsidRPr="00405279" w:rsidRDefault="009F3C46" w:rsidP="00660DD9">
            <w:pPr>
              <w:spacing w:line="440" w:lineRule="exact"/>
              <w:rPr>
                <w:spacing w:val="-6"/>
                <w:szCs w:val="21"/>
              </w:rPr>
            </w:pPr>
            <w:r w:rsidRPr="00405279">
              <w:rPr>
                <w:spacing w:val="-6"/>
                <w:szCs w:val="21"/>
              </w:rPr>
              <w:t>项目投资共计</w:t>
            </w:r>
            <w:r w:rsidR="00405279" w:rsidRPr="00405279">
              <w:rPr>
                <w:rFonts w:hint="eastAsia"/>
                <w:spacing w:val="-6"/>
                <w:szCs w:val="21"/>
              </w:rPr>
              <w:t>150</w:t>
            </w:r>
            <w:r w:rsidRPr="00405279">
              <w:rPr>
                <w:spacing w:val="-6"/>
                <w:szCs w:val="21"/>
              </w:rPr>
              <w:t>万元，环保投资为</w:t>
            </w:r>
            <w:r w:rsidR="00405279" w:rsidRPr="00405279">
              <w:rPr>
                <w:rFonts w:hint="eastAsia"/>
                <w:spacing w:val="-6"/>
                <w:szCs w:val="21"/>
              </w:rPr>
              <w:t>15</w:t>
            </w:r>
            <w:r w:rsidRPr="00405279">
              <w:rPr>
                <w:spacing w:val="-6"/>
                <w:szCs w:val="21"/>
              </w:rPr>
              <w:t>万元，占总投资额的</w:t>
            </w:r>
            <w:r w:rsidR="00405279" w:rsidRPr="00405279">
              <w:rPr>
                <w:rFonts w:hint="eastAsia"/>
                <w:spacing w:val="-6"/>
                <w:szCs w:val="21"/>
              </w:rPr>
              <w:t>10</w:t>
            </w:r>
            <w:r w:rsidRPr="00405279">
              <w:rPr>
                <w:spacing w:val="-6"/>
                <w:szCs w:val="21"/>
              </w:rPr>
              <w:t>%</w:t>
            </w:r>
            <w:r w:rsidRPr="00405279">
              <w:rPr>
                <w:spacing w:val="-6"/>
                <w:szCs w:val="21"/>
              </w:rPr>
              <w:t>（环保投资一览表见表</w:t>
            </w:r>
            <w:r w:rsidR="00393227" w:rsidRPr="00405279">
              <w:rPr>
                <w:spacing w:val="-6"/>
                <w:szCs w:val="21"/>
              </w:rPr>
              <w:t>2-2</w:t>
            </w:r>
            <w:r w:rsidRPr="00405279">
              <w:rPr>
                <w:spacing w:val="-6"/>
                <w:szCs w:val="21"/>
              </w:rPr>
              <w:t>）。</w:t>
            </w:r>
          </w:p>
          <w:p w:rsidR="009F3C46" w:rsidRPr="00405279" w:rsidRDefault="009F3C46" w:rsidP="009F3C46">
            <w:pPr>
              <w:spacing w:line="540" w:lineRule="exact"/>
              <w:jc w:val="center"/>
              <w:rPr>
                <w:b/>
                <w:szCs w:val="21"/>
              </w:rPr>
            </w:pPr>
            <w:r w:rsidRPr="00405279">
              <w:rPr>
                <w:b/>
                <w:szCs w:val="21"/>
              </w:rPr>
              <w:t>表</w:t>
            </w:r>
            <w:r w:rsidR="00B05FC6" w:rsidRPr="00405279">
              <w:rPr>
                <w:b/>
                <w:szCs w:val="21"/>
              </w:rPr>
              <w:t>2-2</w:t>
            </w:r>
            <w:r w:rsidRPr="00405279">
              <w:rPr>
                <w:b/>
                <w:szCs w:val="21"/>
              </w:rPr>
              <w:t>环保投资一览表</w:t>
            </w:r>
          </w:p>
          <w:tbl>
            <w:tblPr>
              <w:tblW w:w="7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9"/>
              <w:gridCol w:w="3718"/>
            </w:tblGrid>
            <w:tr w:rsidR="004A3356" w:rsidRPr="00405279" w:rsidTr="00BE0004">
              <w:trPr>
                <w:trHeight w:val="359"/>
                <w:jc w:val="center"/>
              </w:trPr>
              <w:tc>
                <w:tcPr>
                  <w:tcW w:w="3699" w:type="dxa"/>
                  <w:vAlign w:val="center"/>
                </w:tcPr>
                <w:p w:rsidR="004A3356" w:rsidRPr="00405279" w:rsidRDefault="004A3356" w:rsidP="004A3356">
                  <w:pPr>
                    <w:jc w:val="center"/>
                    <w:rPr>
                      <w:rFonts w:eastAsiaTheme="minorEastAsia"/>
                      <w:szCs w:val="21"/>
                    </w:rPr>
                  </w:pPr>
                  <w:r w:rsidRPr="00405279">
                    <w:rPr>
                      <w:rFonts w:eastAsiaTheme="minorEastAsia"/>
                      <w:szCs w:val="21"/>
                    </w:rPr>
                    <w:t>环保设施名称</w:t>
                  </w:r>
                </w:p>
              </w:tc>
              <w:tc>
                <w:tcPr>
                  <w:tcW w:w="3718" w:type="dxa"/>
                  <w:tcBorders>
                    <w:bottom w:val="single" w:sz="4" w:space="0" w:color="auto"/>
                  </w:tcBorders>
                  <w:vAlign w:val="center"/>
                </w:tcPr>
                <w:p w:rsidR="004A3356" w:rsidRPr="00405279" w:rsidRDefault="004A3356" w:rsidP="004A3356">
                  <w:pPr>
                    <w:jc w:val="center"/>
                    <w:rPr>
                      <w:rFonts w:eastAsiaTheme="minorEastAsia"/>
                      <w:szCs w:val="21"/>
                    </w:rPr>
                  </w:pPr>
                  <w:r w:rsidRPr="00405279">
                    <w:rPr>
                      <w:rFonts w:eastAsiaTheme="minorEastAsia"/>
                      <w:szCs w:val="21"/>
                    </w:rPr>
                    <w:t>实际投资（万元）</w:t>
                  </w:r>
                </w:p>
              </w:tc>
            </w:tr>
            <w:tr w:rsidR="004A3356" w:rsidRPr="00106901" w:rsidTr="00BE0004">
              <w:trPr>
                <w:trHeight w:val="359"/>
                <w:jc w:val="center"/>
              </w:trPr>
              <w:tc>
                <w:tcPr>
                  <w:tcW w:w="3699" w:type="dxa"/>
                  <w:vAlign w:val="center"/>
                </w:tcPr>
                <w:p w:rsidR="004A3356" w:rsidRPr="00405279" w:rsidRDefault="004A3356" w:rsidP="004A3356">
                  <w:pPr>
                    <w:jc w:val="center"/>
                    <w:rPr>
                      <w:rFonts w:eastAsiaTheme="minorEastAsia"/>
                      <w:szCs w:val="21"/>
                    </w:rPr>
                  </w:pPr>
                  <w:r w:rsidRPr="00405279">
                    <w:rPr>
                      <w:rFonts w:eastAsiaTheme="minorEastAsia"/>
                      <w:szCs w:val="21"/>
                    </w:rPr>
                    <w:t>废水治理</w:t>
                  </w:r>
                </w:p>
              </w:tc>
              <w:tc>
                <w:tcPr>
                  <w:tcW w:w="3718" w:type="dxa"/>
                  <w:vAlign w:val="center"/>
                </w:tcPr>
                <w:p w:rsidR="004A3356" w:rsidRPr="00660DD9" w:rsidRDefault="00405279" w:rsidP="004A3356">
                  <w:pPr>
                    <w:jc w:val="center"/>
                    <w:rPr>
                      <w:rFonts w:eastAsiaTheme="minorEastAsia"/>
                      <w:szCs w:val="21"/>
                    </w:rPr>
                  </w:pPr>
                  <w:r w:rsidRPr="00405279">
                    <w:rPr>
                      <w:rFonts w:eastAsiaTheme="minorEastAsia" w:hint="eastAsia"/>
                      <w:szCs w:val="21"/>
                    </w:rPr>
                    <w:t>5</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废气治理</w:t>
                  </w:r>
                </w:p>
              </w:tc>
              <w:tc>
                <w:tcPr>
                  <w:tcW w:w="3718" w:type="dxa"/>
                  <w:vAlign w:val="center"/>
                </w:tcPr>
                <w:p w:rsidR="004A3356" w:rsidRPr="00660DD9" w:rsidRDefault="00405279" w:rsidP="004A3356">
                  <w:pPr>
                    <w:jc w:val="center"/>
                    <w:rPr>
                      <w:rFonts w:eastAsiaTheme="minorEastAsia"/>
                      <w:szCs w:val="21"/>
                    </w:rPr>
                  </w:pPr>
                  <w:r>
                    <w:rPr>
                      <w:rFonts w:eastAsiaTheme="minorEastAsia" w:hint="eastAsia"/>
                      <w:szCs w:val="21"/>
                    </w:rPr>
                    <w:t>1</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噪声防治</w:t>
                  </w:r>
                </w:p>
              </w:tc>
              <w:tc>
                <w:tcPr>
                  <w:tcW w:w="3718" w:type="dxa"/>
                  <w:vAlign w:val="center"/>
                </w:tcPr>
                <w:p w:rsidR="004A3356" w:rsidRPr="00660DD9" w:rsidRDefault="00405279" w:rsidP="004A3356">
                  <w:pPr>
                    <w:jc w:val="center"/>
                    <w:rPr>
                      <w:rFonts w:eastAsiaTheme="minorEastAsia"/>
                      <w:szCs w:val="21"/>
                    </w:rPr>
                  </w:pPr>
                  <w:r>
                    <w:rPr>
                      <w:rFonts w:eastAsiaTheme="minorEastAsia" w:hint="eastAsia"/>
                      <w:szCs w:val="21"/>
                    </w:rPr>
                    <w:t>2</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固</w:t>
                  </w:r>
                  <w:proofErr w:type="gramStart"/>
                  <w:r w:rsidRPr="00106901">
                    <w:rPr>
                      <w:rFonts w:eastAsiaTheme="minorEastAsia"/>
                      <w:szCs w:val="21"/>
                    </w:rPr>
                    <w:t>废治理</w:t>
                  </w:r>
                  <w:proofErr w:type="gramEnd"/>
                </w:p>
              </w:tc>
              <w:tc>
                <w:tcPr>
                  <w:tcW w:w="3718" w:type="dxa"/>
                  <w:vAlign w:val="center"/>
                </w:tcPr>
                <w:p w:rsidR="004A3356" w:rsidRPr="00660DD9" w:rsidRDefault="00405279" w:rsidP="004A3356">
                  <w:pPr>
                    <w:jc w:val="center"/>
                    <w:rPr>
                      <w:rFonts w:eastAsiaTheme="minorEastAsia"/>
                      <w:szCs w:val="21"/>
                    </w:rPr>
                  </w:pPr>
                  <w:r>
                    <w:rPr>
                      <w:rFonts w:eastAsiaTheme="minorEastAsia" w:hint="eastAsia"/>
                      <w:szCs w:val="21"/>
                    </w:rPr>
                    <w:t>3</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绿化及其他</w:t>
                  </w:r>
                </w:p>
              </w:tc>
              <w:tc>
                <w:tcPr>
                  <w:tcW w:w="3718" w:type="dxa"/>
                  <w:vAlign w:val="center"/>
                </w:tcPr>
                <w:p w:rsidR="004A3356" w:rsidRPr="00660DD9" w:rsidRDefault="00405279" w:rsidP="004A3356">
                  <w:pPr>
                    <w:jc w:val="center"/>
                    <w:rPr>
                      <w:rFonts w:eastAsiaTheme="minorEastAsia"/>
                      <w:szCs w:val="21"/>
                    </w:rPr>
                  </w:pPr>
                  <w:r>
                    <w:rPr>
                      <w:rFonts w:eastAsiaTheme="minorEastAsia" w:hint="eastAsia"/>
                      <w:szCs w:val="21"/>
                    </w:rPr>
                    <w:t>4</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合计</w:t>
                  </w:r>
                </w:p>
              </w:tc>
              <w:tc>
                <w:tcPr>
                  <w:tcW w:w="3718" w:type="dxa"/>
                  <w:vAlign w:val="center"/>
                </w:tcPr>
                <w:p w:rsidR="004A3356" w:rsidRPr="00660DD9" w:rsidRDefault="002E1531" w:rsidP="004A3356">
                  <w:pPr>
                    <w:jc w:val="center"/>
                    <w:rPr>
                      <w:rFonts w:eastAsiaTheme="minorEastAsia"/>
                      <w:szCs w:val="21"/>
                    </w:rPr>
                  </w:pPr>
                  <w:r>
                    <w:rPr>
                      <w:rFonts w:eastAsiaTheme="minorEastAsia" w:hint="eastAsia"/>
                      <w:szCs w:val="21"/>
                    </w:rPr>
                    <w:t>15</w:t>
                  </w:r>
                </w:p>
              </w:tc>
            </w:tr>
          </w:tbl>
          <w:p w:rsidR="009F3C46" w:rsidRPr="00106901" w:rsidRDefault="00B3522D" w:rsidP="009F3C46">
            <w:pPr>
              <w:pStyle w:val="ae"/>
              <w:spacing w:line="540" w:lineRule="exact"/>
              <w:ind w:leftChars="0" w:left="0" w:rightChars="0" w:right="0" w:firstLineChars="177" w:firstLine="373"/>
              <w:rPr>
                <w:b/>
                <w:szCs w:val="21"/>
              </w:rPr>
            </w:pPr>
            <w:r w:rsidRPr="00106901">
              <w:rPr>
                <w:b/>
                <w:szCs w:val="21"/>
              </w:rPr>
              <w:t>7</w:t>
            </w:r>
            <w:r w:rsidR="009F3C46" w:rsidRPr="00106901">
              <w:rPr>
                <w:b/>
                <w:szCs w:val="21"/>
              </w:rPr>
              <w:t>、公用工程</w:t>
            </w:r>
          </w:p>
          <w:p w:rsidR="007474BF" w:rsidRDefault="00665B0C" w:rsidP="00077428">
            <w:pPr>
              <w:pStyle w:val="ae"/>
              <w:spacing w:line="540" w:lineRule="exact"/>
              <w:ind w:firstLineChars="250" w:firstLine="525"/>
              <w:rPr>
                <w:szCs w:val="21"/>
              </w:rPr>
            </w:pPr>
            <w:r w:rsidRPr="00106901">
              <w:rPr>
                <w:szCs w:val="21"/>
              </w:rPr>
              <w:t>（</w:t>
            </w:r>
            <w:r w:rsidRPr="00106901">
              <w:rPr>
                <w:szCs w:val="21"/>
              </w:rPr>
              <w:t>1</w:t>
            </w:r>
            <w:r w:rsidRPr="00106901">
              <w:rPr>
                <w:szCs w:val="21"/>
              </w:rPr>
              <w:t>）</w:t>
            </w:r>
            <w:r w:rsidR="007474BF">
              <w:rPr>
                <w:rFonts w:hint="eastAsia"/>
                <w:szCs w:val="21"/>
              </w:rPr>
              <w:t>给水：本项目用水利用嘉善嘉亿玻璃钢厂原有供水设备，依托城市供水网络，由嘉善自来水厂供给。</w:t>
            </w:r>
          </w:p>
          <w:p w:rsidR="007474BF" w:rsidRDefault="007474BF" w:rsidP="00077428">
            <w:pPr>
              <w:pStyle w:val="ae"/>
              <w:spacing w:line="540" w:lineRule="exact"/>
              <w:ind w:firstLineChars="250" w:firstLine="525"/>
              <w:rPr>
                <w:szCs w:val="21"/>
              </w:rPr>
            </w:pPr>
            <w:r>
              <w:rPr>
                <w:rFonts w:hint="eastAsia"/>
                <w:szCs w:val="21"/>
              </w:rPr>
              <w:t>（</w:t>
            </w:r>
            <w:r>
              <w:rPr>
                <w:rFonts w:hint="eastAsia"/>
                <w:szCs w:val="21"/>
              </w:rPr>
              <w:t>2</w:t>
            </w:r>
            <w:r>
              <w:rPr>
                <w:rFonts w:hint="eastAsia"/>
                <w:szCs w:val="21"/>
              </w:rPr>
              <w:t>）</w:t>
            </w:r>
            <w:r w:rsidR="006637EB">
              <w:rPr>
                <w:rFonts w:hint="eastAsia"/>
                <w:szCs w:val="21"/>
              </w:rPr>
              <w:t>排水：本项目排水依托嘉善嘉亿玻璃钢厂已建排水设施。厂区实行雨污分流，雨水接入雨水管，就近排入周边水体；项目生活污水经化粪池预处理后接入污水管网汇流至嘉兴污水处理厂，经处理后达标后排放。</w:t>
            </w:r>
          </w:p>
          <w:p w:rsidR="006637EB" w:rsidRDefault="006637EB" w:rsidP="00077428">
            <w:pPr>
              <w:pStyle w:val="ae"/>
              <w:spacing w:line="540" w:lineRule="exact"/>
              <w:ind w:firstLineChars="250" w:firstLine="525"/>
              <w:rPr>
                <w:szCs w:val="21"/>
              </w:rPr>
            </w:pPr>
            <w:r>
              <w:rPr>
                <w:rFonts w:hint="eastAsia"/>
                <w:szCs w:val="21"/>
              </w:rPr>
              <w:t>（</w:t>
            </w:r>
            <w:r>
              <w:rPr>
                <w:rFonts w:hint="eastAsia"/>
                <w:szCs w:val="21"/>
              </w:rPr>
              <w:t>3</w:t>
            </w:r>
            <w:r>
              <w:rPr>
                <w:rFonts w:hint="eastAsia"/>
                <w:szCs w:val="21"/>
              </w:rPr>
              <w:t>）供电：本项目</w:t>
            </w:r>
            <w:proofErr w:type="gramStart"/>
            <w:r>
              <w:rPr>
                <w:rFonts w:hint="eastAsia"/>
                <w:szCs w:val="21"/>
              </w:rPr>
              <w:t>不</w:t>
            </w:r>
            <w:proofErr w:type="gramEnd"/>
            <w:r>
              <w:rPr>
                <w:rFonts w:hint="eastAsia"/>
                <w:szCs w:val="21"/>
              </w:rPr>
              <w:t>新增变压器，利用嘉善嘉亿玻璃钢厂现有变压器。</w:t>
            </w:r>
          </w:p>
          <w:p w:rsidR="006637EB" w:rsidRPr="006637EB" w:rsidRDefault="006637EB" w:rsidP="00077428">
            <w:pPr>
              <w:pStyle w:val="ae"/>
              <w:spacing w:line="540" w:lineRule="exact"/>
              <w:ind w:firstLineChars="250" w:firstLine="525"/>
              <w:rPr>
                <w:szCs w:val="21"/>
              </w:rPr>
            </w:pPr>
            <w:r>
              <w:rPr>
                <w:rFonts w:hint="eastAsia"/>
                <w:szCs w:val="21"/>
              </w:rPr>
              <w:t>（</w:t>
            </w:r>
            <w:r>
              <w:rPr>
                <w:rFonts w:hint="eastAsia"/>
                <w:szCs w:val="21"/>
              </w:rPr>
              <w:t>4</w:t>
            </w:r>
            <w:r>
              <w:rPr>
                <w:rFonts w:hint="eastAsia"/>
                <w:szCs w:val="21"/>
              </w:rPr>
              <w:t>）生活设施：项目厂区不设宿舍，不设食堂。</w:t>
            </w:r>
          </w:p>
          <w:p w:rsidR="00A31E2D" w:rsidRPr="00106901" w:rsidRDefault="00B3522D" w:rsidP="00077428">
            <w:pPr>
              <w:spacing w:line="360" w:lineRule="auto"/>
              <w:ind w:firstLineChars="200" w:firstLine="422"/>
              <w:rPr>
                <w:rFonts w:eastAsiaTheme="minorEastAsia"/>
                <w:b/>
                <w:szCs w:val="21"/>
              </w:rPr>
            </w:pPr>
            <w:r w:rsidRPr="00106901">
              <w:rPr>
                <w:rFonts w:eastAsiaTheme="minorEastAsia"/>
                <w:b/>
                <w:szCs w:val="21"/>
              </w:rPr>
              <w:t>8</w:t>
            </w:r>
            <w:r w:rsidR="00194BDB" w:rsidRPr="00106901">
              <w:rPr>
                <w:rFonts w:eastAsiaTheme="minorEastAsia"/>
                <w:b/>
                <w:szCs w:val="21"/>
              </w:rPr>
              <w:t>、</w:t>
            </w:r>
            <w:r w:rsidR="005975F9" w:rsidRPr="00106901">
              <w:rPr>
                <w:rFonts w:eastAsiaTheme="minorEastAsia"/>
                <w:b/>
                <w:szCs w:val="21"/>
              </w:rPr>
              <w:t>项目变动情况</w:t>
            </w:r>
          </w:p>
          <w:p w:rsidR="007514CC" w:rsidRPr="004443E8" w:rsidRDefault="007514CC" w:rsidP="007514CC">
            <w:pPr>
              <w:spacing w:line="360" w:lineRule="auto"/>
              <w:ind w:firstLineChars="200" w:firstLine="420"/>
              <w:rPr>
                <w:rFonts w:eastAsiaTheme="minorEastAsia"/>
                <w:szCs w:val="21"/>
              </w:rPr>
            </w:pPr>
            <w:r w:rsidRPr="004443E8">
              <w:rPr>
                <w:rFonts w:eastAsiaTheme="minorEastAsia"/>
                <w:szCs w:val="21"/>
              </w:rPr>
              <w:t>本项目建设情况与原环评相比：</w:t>
            </w:r>
          </w:p>
          <w:p w:rsidR="0034177F" w:rsidRPr="00E05571" w:rsidRDefault="0034177F" w:rsidP="00217642">
            <w:pPr>
              <w:spacing w:line="360" w:lineRule="auto"/>
              <w:ind w:firstLineChars="200" w:firstLine="420"/>
              <w:rPr>
                <w:szCs w:val="21"/>
              </w:rPr>
            </w:pPr>
            <w:r w:rsidRPr="00E05571">
              <w:rPr>
                <w:rFonts w:hint="eastAsia"/>
                <w:szCs w:val="21"/>
              </w:rPr>
              <w:t>1</w:t>
            </w:r>
            <w:r w:rsidRPr="00E05571">
              <w:rPr>
                <w:szCs w:val="21"/>
              </w:rPr>
              <w:t>.</w:t>
            </w:r>
            <w:r w:rsidRPr="00E05571">
              <w:rPr>
                <w:rFonts w:hint="eastAsia"/>
                <w:szCs w:val="21"/>
              </w:rPr>
              <w:t>生产产品：</w:t>
            </w:r>
            <w:r w:rsidR="006637EB">
              <w:rPr>
                <w:rFonts w:eastAsiaTheme="minorEastAsia" w:hint="eastAsia"/>
                <w:spacing w:val="-4"/>
                <w:szCs w:val="21"/>
              </w:rPr>
              <w:t>S</w:t>
            </w:r>
            <w:r w:rsidR="006637EB">
              <w:rPr>
                <w:rFonts w:eastAsiaTheme="minorEastAsia" w:hint="eastAsia"/>
                <w:spacing w:val="-4"/>
                <w:szCs w:val="21"/>
              </w:rPr>
              <w:t>法兰件</w:t>
            </w:r>
            <w:r w:rsidR="00064B05" w:rsidRPr="00E05571">
              <w:rPr>
                <w:rFonts w:eastAsiaTheme="minorEastAsia" w:hint="eastAsia"/>
                <w:spacing w:val="-4"/>
                <w:szCs w:val="21"/>
              </w:rPr>
              <w:t>，与批复</w:t>
            </w:r>
            <w:r w:rsidR="00064B05" w:rsidRPr="00E05571">
              <w:rPr>
                <w:rFonts w:eastAsiaTheme="minorEastAsia"/>
                <w:spacing w:val="-4"/>
                <w:szCs w:val="21"/>
              </w:rPr>
              <w:t>一致</w:t>
            </w:r>
            <w:r w:rsidRPr="00E05571">
              <w:rPr>
                <w:rFonts w:hint="eastAsia"/>
                <w:szCs w:val="21"/>
              </w:rPr>
              <w:t>；</w:t>
            </w:r>
          </w:p>
          <w:p w:rsidR="0034177F" w:rsidRPr="00955591" w:rsidRDefault="0034177F" w:rsidP="00217642">
            <w:pPr>
              <w:spacing w:line="360" w:lineRule="auto"/>
              <w:ind w:firstLineChars="200" w:firstLine="420"/>
              <w:rPr>
                <w:szCs w:val="21"/>
              </w:rPr>
            </w:pPr>
            <w:r w:rsidRPr="00955591">
              <w:rPr>
                <w:rFonts w:hint="eastAsia"/>
                <w:szCs w:val="21"/>
              </w:rPr>
              <w:t>2.</w:t>
            </w:r>
            <w:r w:rsidRPr="00955591">
              <w:rPr>
                <w:rFonts w:hint="eastAsia"/>
                <w:szCs w:val="21"/>
              </w:rPr>
              <w:t>生产</w:t>
            </w:r>
            <w:r w:rsidRPr="00955591">
              <w:rPr>
                <w:szCs w:val="21"/>
              </w:rPr>
              <w:t>规模</w:t>
            </w:r>
            <w:r w:rsidRPr="00955591">
              <w:rPr>
                <w:rFonts w:hint="eastAsia"/>
                <w:szCs w:val="21"/>
              </w:rPr>
              <w:t>：原审批</w:t>
            </w:r>
            <w:r w:rsidR="00AD52E1" w:rsidRPr="00955591">
              <w:rPr>
                <w:rFonts w:hint="eastAsia"/>
                <w:szCs w:val="21"/>
              </w:rPr>
              <w:t>产能</w:t>
            </w:r>
            <w:r w:rsidR="006637EB" w:rsidRPr="006637EB">
              <w:rPr>
                <w:rFonts w:eastAsiaTheme="minorEastAsia" w:hint="eastAsia"/>
                <w:spacing w:val="-4"/>
                <w:szCs w:val="21"/>
              </w:rPr>
              <w:t>年加工</w:t>
            </w:r>
            <w:r w:rsidR="006637EB" w:rsidRPr="006637EB">
              <w:rPr>
                <w:rFonts w:eastAsiaTheme="minorEastAsia" w:hint="eastAsia"/>
                <w:spacing w:val="-4"/>
                <w:szCs w:val="21"/>
              </w:rPr>
              <w:t>S</w:t>
            </w:r>
            <w:r w:rsidR="006637EB" w:rsidRPr="006637EB">
              <w:rPr>
                <w:rFonts w:eastAsiaTheme="minorEastAsia" w:hint="eastAsia"/>
                <w:spacing w:val="-4"/>
                <w:szCs w:val="21"/>
              </w:rPr>
              <w:t>法兰件</w:t>
            </w:r>
            <w:r w:rsidR="006637EB" w:rsidRPr="006637EB">
              <w:rPr>
                <w:rFonts w:eastAsiaTheme="minorEastAsia" w:hint="eastAsia"/>
                <w:spacing w:val="-4"/>
                <w:szCs w:val="21"/>
              </w:rPr>
              <w:t>10</w:t>
            </w:r>
            <w:r w:rsidR="006637EB" w:rsidRPr="006637EB">
              <w:rPr>
                <w:rFonts w:eastAsiaTheme="minorEastAsia" w:hint="eastAsia"/>
                <w:spacing w:val="-4"/>
                <w:szCs w:val="21"/>
              </w:rPr>
              <w:t>万件项目</w:t>
            </w:r>
            <w:r w:rsidRPr="00955591">
              <w:rPr>
                <w:rFonts w:hint="eastAsia"/>
                <w:szCs w:val="21"/>
              </w:rPr>
              <w:t>，</w:t>
            </w:r>
            <w:r w:rsidR="00064B05" w:rsidRPr="00955591">
              <w:rPr>
                <w:szCs w:val="21"/>
              </w:rPr>
              <w:t>与批复</w:t>
            </w:r>
            <w:r w:rsidR="00955591" w:rsidRPr="00955591">
              <w:rPr>
                <w:rFonts w:hint="eastAsia"/>
                <w:szCs w:val="21"/>
              </w:rPr>
              <w:t>基本</w:t>
            </w:r>
            <w:r w:rsidR="00064B05" w:rsidRPr="00955591">
              <w:rPr>
                <w:szCs w:val="21"/>
              </w:rPr>
              <w:t>一致</w:t>
            </w:r>
            <w:r w:rsidRPr="00955591">
              <w:rPr>
                <w:rFonts w:hint="eastAsia"/>
                <w:szCs w:val="21"/>
              </w:rPr>
              <w:t>。</w:t>
            </w:r>
          </w:p>
          <w:p w:rsidR="0034177F" w:rsidRPr="00E05571" w:rsidRDefault="0034177F" w:rsidP="00217642">
            <w:pPr>
              <w:spacing w:line="360" w:lineRule="auto"/>
              <w:ind w:firstLineChars="200" w:firstLine="420"/>
              <w:rPr>
                <w:szCs w:val="21"/>
              </w:rPr>
            </w:pPr>
            <w:r w:rsidRPr="00E05571">
              <w:rPr>
                <w:rFonts w:hint="eastAsia"/>
                <w:szCs w:val="21"/>
              </w:rPr>
              <w:t>3</w:t>
            </w:r>
            <w:r w:rsidRPr="00E05571">
              <w:rPr>
                <w:szCs w:val="21"/>
              </w:rPr>
              <w:t>.</w:t>
            </w:r>
            <w:r w:rsidRPr="00E05571">
              <w:rPr>
                <w:szCs w:val="21"/>
              </w:rPr>
              <w:t>设备变更情况：</w:t>
            </w:r>
            <w:r w:rsidR="00C83EEE" w:rsidRPr="00E05571">
              <w:rPr>
                <w:rFonts w:hint="eastAsia"/>
                <w:szCs w:val="21"/>
              </w:rPr>
              <w:t>设备</w:t>
            </w:r>
            <w:r w:rsidRPr="00E05571">
              <w:rPr>
                <w:rFonts w:hint="eastAsia"/>
                <w:szCs w:val="21"/>
              </w:rPr>
              <w:t>与环评相比</w:t>
            </w:r>
            <w:r w:rsidRPr="00E05571">
              <w:rPr>
                <w:szCs w:val="21"/>
              </w:rPr>
              <w:t>基本无变化。</w:t>
            </w:r>
          </w:p>
          <w:p w:rsidR="0034177F" w:rsidRPr="00E05571" w:rsidRDefault="0034177F" w:rsidP="00217642">
            <w:pPr>
              <w:spacing w:line="360" w:lineRule="auto"/>
              <w:ind w:firstLineChars="200" w:firstLine="420"/>
              <w:rPr>
                <w:szCs w:val="21"/>
              </w:rPr>
            </w:pPr>
            <w:r w:rsidRPr="00E05571">
              <w:rPr>
                <w:szCs w:val="21"/>
              </w:rPr>
              <w:t>4.</w:t>
            </w:r>
            <w:r w:rsidRPr="00E05571">
              <w:rPr>
                <w:szCs w:val="21"/>
              </w:rPr>
              <w:t>原辅料情况：与环评</w:t>
            </w:r>
            <w:r w:rsidRPr="00E05571">
              <w:rPr>
                <w:rFonts w:hint="eastAsia"/>
                <w:szCs w:val="21"/>
              </w:rPr>
              <w:t>补充</w:t>
            </w:r>
            <w:r w:rsidRPr="00E05571">
              <w:rPr>
                <w:szCs w:val="21"/>
              </w:rPr>
              <w:t>说明相比，原辅材料略有减少，基本情况一致。</w:t>
            </w:r>
          </w:p>
          <w:p w:rsidR="0034177F" w:rsidRPr="004443E8" w:rsidRDefault="0034177F" w:rsidP="00217642">
            <w:pPr>
              <w:spacing w:line="360" w:lineRule="auto"/>
              <w:ind w:firstLineChars="200" w:firstLine="420"/>
              <w:rPr>
                <w:szCs w:val="21"/>
              </w:rPr>
            </w:pPr>
            <w:r w:rsidRPr="00E05571">
              <w:rPr>
                <w:rFonts w:hint="eastAsia"/>
                <w:szCs w:val="21"/>
              </w:rPr>
              <w:t>5.</w:t>
            </w:r>
            <w:r w:rsidRPr="00E05571">
              <w:rPr>
                <w:rFonts w:hint="eastAsia"/>
                <w:szCs w:val="21"/>
              </w:rPr>
              <w:t>工艺</w:t>
            </w:r>
            <w:r w:rsidRPr="00E05571">
              <w:rPr>
                <w:szCs w:val="21"/>
              </w:rPr>
              <w:t>流程：</w:t>
            </w:r>
            <w:r w:rsidRPr="00E05571">
              <w:rPr>
                <w:rFonts w:hint="eastAsia"/>
                <w:szCs w:val="21"/>
              </w:rPr>
              <w:t>工艺</w:t>
            </w:r>
            <w:r w:rsidRPr="00E05571">
              <w:rPr>
                <w:szCs w:val="21"/>
              </w:rPr>
              <w:t>流程</w:t>
            </w:r>
            <w:r w:rsidR="005B1D11" w:rsidRPr="00E05571">
              <w:rPr>
                <w:rFonts w:hint="eastAsia"/>
                <w:szCs w:val="21"/>
              </w:rPr>
              <w:t>与环评</w:t>
            </w:r>
            <w:r w:rsidR="005B1D11" w:rsidRPr="00E05571">
              <w:rPr>
                <w:szCs w:val="21"/>
              </w:rPr>
              <w:t>一致</w:t>
            </w:r>
            <w:r w:rsidRPr="00E05571">
              <w:rPr>
                <w:szCs w:val="21"/>
              </w:rPr>
              <w:t>。</w:t>
            </w:r>
          </w:p>
          <w:p w:rsidR="00A31E2D" w:rsidRPr="00106901" w:rsidRDefault="0034177F" w:rsidP="000B3259">
            <w:pPr>
              <w:spacing w:line="360" w:lineRule="auto"/>
              <w:ind w:firstLineChars="200" w:firstLine="420"/>
              <w:rPr>
                <w:rFonts w:eastAsiaTheme="minorEastAsia"/>
                <w:b/>
                <w:szCs w:val="21"/>
              </w:rPr>
            </w:pPr>
            <w:r w:rsidRPr="004443E8">
              <w:rPr>
                <w:rFonts w:eastAsiaTheme="minorEastAsia"/>
                <w:szCs w:val="21"/>
              </w:rPr>
              <w:t>以上情况不属于重大变动，符合验收要求。</w:t>
            </w:r>
          </w:p>
        </w:tc>
      </w:tr>
      <w:tr w:rsidR="000A3EB8" w:rsidRPr="00106901" w:rsidTr="00C938A3">
        <w:trPr>
          <w:trHeight w:val="686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2-4</w:t>
            </w:r>
            <w:r w:rsidRPr="00106901">
              <w:rPr>
                <w:szCs w:val="21"/>
              </w:rPr>
              <w:t>。</w:t>
            </w:r>
          </w:p>
          <w:p w:rsidR="000A3EB8" w:rsidRDefault="000A3EB8" w:rsidP="000A3EB8">
            <w:pPr>
              <w:spacing w:line="540" w:lineRule="exact"/>
              <w:ind w:firstLineChars="245" w:firstLine="517"/>
              <w:jc w:val="center"/>
              <w:rPr>
                <w:b/>
                <w:szCs w:val="21"/>
              </w:rPr>
            </w:pPr>
            <w:r w:rsidRPr="00106901">
              <w:rPr>
                <w:b/>
                <w:szCs w:val="21"/>
              </w:rPr>
              <w:t>表</w:t>
            </w:r>
            <w:r w:rsidR="00B05FC6" w:rsidRPr="00106901">
              <w:rPr>
                <w:b/>
                <w:szCs w:val="21"/>
              </w:rPr>
              <w:t>2-4</w:t>
            </w:r>
            <w:r w:rsidRPr="00106901">
              <w:rPr>
                <w:b/>
                <w:szCs w:val="21"/>
              </w:rPr>
              <w:t>原辅材料用量</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
              <w:gridCol w:w="1630"/>
              <w:gridCol w:w="1673"/>
              <w:gridCol w:w="1673"/>
              <w:gridCol w:w="1434"/>
            </w:tblGrid>
            <w:tr w:rsidR="00B07C80" w:rsidRPr="00B91511" w:rsidTr="00AE4646">
              <w:trPr>
                <w:trHeight w:val="295"/>
                <w:jc w:val="center"/>
              </w:trPr>
              <w:tc>
                <w:tcPr>
                  <w:tcW w:w="521" w:type="pct"/>
                  <w:vAlign w:val="center"/>
                </w:tcPr>
                <w:p w:rsidR="00B07C80" w:rsidRPr="00AA1AF4" w:rsidRDefault="00B07C80" w:rsidP="00B07C80">
                  <w:pPr>
                    <w:jc w:val="center"/>
                    <w:rPr>
                      <w:szCs w:val="21"/>
                    </w:rPr>
                  </w:pPr>
                  <w:r w:rsidRPr="00AA1AF4">
                    <w:rPr>
                      <w:rFonts w:hAnsi="宋体"/>
                      <w:szCs w:val="21"/>
                    </w:rPr>
                    <w:t>序号</w:t>
                  </w:r>
                </w:p>
              </w:tc>
              <w:tc>
                <w:tcPr>
                  <w:tcW w:w="1139" w:type="pct"/>
                  <w:vAlign w:val="center"/>
                </w:tcPr>
                <w:p w:rsidR="00B07C80" w:rsidRPr="00AA1AF4" w:rsidRDefault="00B07C80" w:rsidP="00B07C80">
                  <w:pPr>
                    <w:jc w:val="center"/>
                    <w:rPr>
                      <w:szCs w:val="21"/>
                    </w:rPr>
                  </w:pPr>
                  <w:r w:rsidRPr="00AA1AF4">
                    <w:rPr>
                      <w:rFonts w:hAnsi="宋体"/>
                      <w:szCs w:val="21"/>
                    </w:rPr>
                    <w:t>物料名称</w:t>
                  </w:r>
                </w:p>
              </w:tc>
              <w:tc>
                <w:tcPr>
                  <w:tcW w:w="1169" w:type="pct"/>
                  <w:vAlign w:val="center"/>
                </w:tcPr>
                <w:p w:rsidR="00B07C80" w:rsidRPr="00AA1AF4" w:rsidRDefault="00B07C80" w:rsidP="00B07C80">
                  <w:pPr>
                    <w:jc w:val="center"/>
                    <w:rPr>
                      <w:szCs w:val="21"/>
                    </w:rPr>
                  </w:pPr>
                  <w:proofErr w:type="gramStart"/>
                  <w:r>
                    <w:rPr>
                      <w:rFonts w:hint="eastAsia"/>
                      <w:szCs w:val="21"/>
                    </w:rPr>
                    <w:t>环评</w:t>
                  </w:r>
                  <w:r w:rsidRPr="00AA1AF4">
                    <w:rPr>
                      <w:rFonts w:hint="eastAsia"/>
                      <w:szCs w:val="21"/>
                    </w:rPr>
                    <w:t>年消耗量</w:t>
                  </w:r>
                  <w:proofErr w:type="gramEnd"/>
                </w:p>
              </w:tc>
              <w:tc>
                <w:tcPr>
                  <w:tcW w:w="1169" w:type="pct"/>
                  <w:vAlign w:val="center"/>
                </w:tcPr>
                <w:p w:rsidR="00B07C80" w:rsidRPr="00AA1AF4" w:rsidRDefault="00B07C80" w:rsidP="00B07C80">
                  <w:pPr>
                    <w:jc w:val="center"/>
                    <w:rPr>
                      <w:szCs w:val="21"/>
                    </w:rPr>
                  </w:pPr>
                  <w:r w:rsidRPr="00405279">
                    <w:rPr>
                      <w:rFonts w:hint="eastAsia"/>
                      <w:szCs w:val="21"/>
                    </w:rPr>
                    <w:t>实际</w:t>
                  </w:r>
                  <w:r w:rsidRPr="00405279">
                    <w:rPr>
                      <w:szCs w:val="21"/>
                    </w:rPr>
                    <w:t>年消耗量</w:t>
                  </w:r>
                </w:p>
              </w:tc>
              <w:tc>
                <w:tcPr>
                  <w:tcW w:w="1002" w:type="pct"/>
                  <w:vAlign w:val="center"/>
                </w:tcPr>
                <w:p w:rsidR="00B07C80" w:rsidRPr="00AA1AF4" w:rsidRDefault="00B07C80" w:rsidP="00B07C80">
                  <w:pPr>
                    <w:jc w:val="center"/>
                    <w:rPr>
                      <w:szCs w:val="21"/>
                    </w:rPr>
                  </w:pPr>
                  <w:r>
                    <w:rPr>
                      <w:rFonts w:hint="eastAsia"/>
                      <w:szCs w:val="21"/>
                    </w:rPr>
                    <w:t>备注</w:t>
                  </w:r>
                </w:p>
              </w:tc>
            </w:tr>
            <w:tr w:rsidR="000048A4" w:rsidRPr="009B5A43" w:rsidTr="00AE4646">
              <w:trPr>
                <w:trHeight w:val="295"/>
                <w:jc w:val="center"/>
              </w:trPr>
              <w:tc>
                <w:tcPr>
                  <w:tcW w:w="521" w:type="pct"/>
                  <w:vAlign w:val="center"/>
                </w:tcPr>
                <w:p w:rsidR="000048A4" w:rsidRPr="00AA1AF4" w:rsidRDefault="000048A4" w:rsidP="00CF2687">
                  <w:pPr>
                    <w:jc w:val="center"/>
                    <w:rPr>
                      <w:szCs w:val="21"/>
                    </w:rPr>
                  </w:pPr>
                  <w:r w:rsidRPr="00AA1AF4">
                    <w:rPr>
                      <w:rFonts w:hint="eastAsia"/>
                      <w:szCs w:val="21"/>
                    </w:rPr>
                    <w:t>1</w:t>
                  </w:r>
                </w:p>
              </w:tc>
              <w:tc>
                <w:tcPr>
                  <w:tcW w:w="1139" w:type="pct"/>
                  <w:vAlign w:val="center"/>
                </w:tcPr>
                <w:p w:rsidR="000048A4" w:rsidRPr="00AA1AF4" w:rsidRDefault="006637EB" w:rsidP="00CF2687">
                  <w:pPr>
                    <w:jc w:val="center"/>
                    <w:rPr>
                      <w:szCs w:val="21"/>
                    </w:rPr>
                  </w:pPr>
                  <w:r>
                    <w:rPr>
                      <w:rFonts w:hint="eastAsia"/>
                      <w:szCs w:val="21"/>
                    </w:rPr>
                    <w:t>20#</w:t>
                  </w:r>
                  <w:r>
                    <w:rPr>
                      <w:rFonts w:hint="eastAsia"/>
                      <w:szCs w:val="21"/>
                    </w:rPr>
                    <w:t>无缝钢管</w:t>
                  </w:r>
                </w:p>
              </w:tc>
              <w:tc>
                <w:tcPr>
                  <w:tcW w:w="1169" w:type="pct"/>
                  <w:vAlign w:val="center"/>
                </w:tcPr>
                <w:p w:rsidR="000048A4" w:rsidRPr="00AA1AF4" w:rsidRDefault="006637EB" w:rsidP="00CF2687">
                  <w:pPr>
                    <w:jc w:val="center"/>
                    <w:rPr>
                      <w:szCs w:val="21"/>
                    </w:rPr>
                  </w:pPr>
                  <w:r>
                    <w:rPr>
                      <w:rFonts w:hint="eastAsia"/>
                      <w:szCs w:val="21"/>
                    </w:rPr>
                    <w:t>720t/a</w:t>
                  </w:r>
                </w:p>
              </w:tc>
              <w:tc>
                <w:tcPr>
                  <w:tcW w:w="1169" w:type="pct"/>
                  <w:vAlign w:val="center"/>
                </w:tcPr>
                <w:p w:rsidR="000048A4" w:rsidRPr="00AA1AF4" w:rsidRDefault="00405279" w:rsidP="009F7C58">
                  <w:pPr>
                    <w:jc w:val="center"/>
                    <w:rPr>
                      <w:szCs w:val="21"/>
                    </w:rPr>
                  </w:pPr>
                  <w:r>
                    <w:rPr>
                      <w:rFonts w:hint="eastAsia"/>
                      <w:szCs w:val="21"/>
                    </w:rPr>
                    <w:t>700t/a</w:t>
                  </w:r>
                </w:p>
              </w:tc>
              <w:tc>
                <w:tcPr>
                  <w:tcW w:w="1002" w:type="pct"/>
                  <w:vAlign w:val="center"/>
                </w:tcPr>
                <w:p w:rsidR="000048A4" w:rsidRPr="00AA1AF4" w:rsidRDefault="000048A4" w:rsidP="00CF2687">
                  <w:pPr>
                    <w:jc w:val="center"/>
                    <w:rPr>
                      <w:szCs w:val="21"/>
                    </w:rPr>
                  </w:pPr>
                  <w:r>
                    <w:rPr>
                      <w:rFonts w:hint="eastAsia"/>
                      <w:szCs w:val="21"/>
                    </w:rPr>
                    <w:t>/</w:t>
                  </w:r>
                </w:p>
              </w:tc>
            </w:tr>
            <w:tr w:rsidR="000048A4" w:rsidRPr="009B5A43" w:rsidTr="00FD781E">
              <w:trPr>
                <w:trHeight w:val="441"/>
                <w:jc w:val="center"/>
              </w:trPr>
              <w:tc>
                <w:tcPr>
                  <w:tcW w:w="521" w:type="pct"/>
                  <w:vAlign w:val="center"/>
                </w:tcPr>
                <w:p w:rsidR="000048A4" w:rsidRPr="00AA1AF4" w:rsidRDefault="000048A4" w:rsidP="00CF2687">
                  <w:pPr>
                    <w:jc w:val="center"/>
                    <w:rPr>
                      <w:szCs w:val="21"/>
                    </w:rPr>
                  </w:pPr>
                  <w:r w:rsidRPr="00AA1AF4">
                    <w:rPr>
                      <w:rFonts w:hint="eastAsia"/>
                      <w:szCs w:val="21"/>
                    </w:rPr>
                    <w:t>2</w:t>
                  </w:r>
                </w:p>
              </w:tc>
              <w:tc>
                <w:tcPr>
                  <w:tcW w:w="1139" w:type="pct"/>
                  <w:vAlign w:val="center"/>
                </w:tcPr>
                <w:p w:rsidR="000048A4" w:rsidRPr="00AA1AF4" w:rsidRDefault="006637EB" w:rsidP="00CF2687">
                  <w:pPr>
                    <w:jc w:val="center"/>
                    <w:rPr>
                      <w:szCs w:val="21"/>
                    </w:rPr>
                  </w:pPr>
                  <w:r>
                    <w:rPr>
                      <w:rFonts w:hint="eastAsia"/>
                      <w:szCs w:val="21"/>
                    </w:rPr>
                    <w:t>切削液</w:t>
                  </w:r>
                </w:p>
              </w:tc>
              <w:tc>
                <w:tcPr>
                  <w:tcW w:w="1169" w:type="pct"/>
                  <w:vAlign w:val="center"/>
                </w:tcPr>
                <w:p w:rsidR="000048A4" w:rsidRPr="00AA1AF4" w:rsidRDefault="006637EB" w:rsidP="00CF2687">
                  <w:pPr>
                    <w:jc w:val="center"/>
                    <w:rPr>
                      <w:szCs w:val="21"/>
                    </w:rPr>
                  </w:pPr>
                  <w:r>
                    <w:rPr>
                      <w:rFonts w:hint="eastAsia"/>
                      <w:szCs w:val="21"/>
                    </w:rPr>
                    <w:t>1t/a</w:t>
                  </w:r>
                </w:p>
              </w:tc>
              <w:tc>
                <w:tcPr>
                  <w:tcW w:w="1169" w:type="pct"/>
                  <w:vAlign w:val="center"/>
                </w:tcPr>
                <w:p w:rsidR="000048A4" w:rsidRPr="00AA1AF4" w:rsidRDefault="00405279" w:rsidP="009F7C58">
                  <w:pPr>
                    <w:jc w:val="center"/>
                    <w:rPr>
                      <w:szCs w:val="21"/>
                    </w:rPr>
                  </w:pPr>
                  <w:r>
                    <w:rPr>
                      <w:rFonts w:hint="eastAsia"/>
                      <w:szCs w:val="21"/>
                    </w:rPr>
                    <w:t>1t/a</w:t>
                  </w:r>
                </w:p>
              </w:tc>
              <w:tc>
                <w:tcPr>
                  <w:tcW w:w="1002" w:type="pct"/>
                  <w:vAlign w:val="center"/>
                </w:tcPr>
                <w:p w:rsidR="000048A4" w:rsidRPr="00AA1AF4" w:rsidRDefault="000048A4" w:rsidP="00CF2687">
                  <w:pPr>
                    <w:jc w:val="center"/>
                    <w:rPr>
                      <w:szCs w:val="21"/>
                    </w:rPr>
                  </w:pPr>
                  <w:r>
                    <w:rPr>
                      <w:rFonts w:hint="eastAsia"/>
                      <w:szCs w:val="21"/>
                    </w:rPr>
                    <w:t>/</w:t>
                  </w:r>
                </w:p>
              </w:tc>
            </w:tr>
          </w:tbl>
          <w:p w:rsidR="000A3EB8" w:rsidRPr="00106901" w:rsidRDefault="009A76EB" w:rsidP="003274B2">
            <w:pPr>
              <w:spacing w:line="520" w:lineRule="exact"/>
              <w:ind w:firstLineChars="200" w:firstLine="422"/>
              <w:rPr>
                <w:b/>
                <w:szCs w:val="21"/>
              </w:rPr>
            </w:pPr>
            <w:r w:rsidRPr="00106901">
              <w:rPr>
                <w:b/>
                <w:szCs w:val="21"/>
              </w:rPr>
              <w:t>2</w:t>
            </w:r>
            <w:r w:rsidR="00BC090D" w:rsidRPr="00106901">
              <w:rPr>
                <w:b/>
                <w:szCs w:val="21"/>
              </w:rPr>
              <w:t>、水平衡</w:t>
            </w:r>
          </w:p>
          <w:p w:rsidR="00A30FAB" w:rsidRDefault="004E7500" w:rsidP="0065024A">
            <w:pPr>
              <w:spacing w:line="540" w:lineRule="atLeast"/>
              <w:ind w:firstLineChars="200" w:firstLine="420"/>
              <w:rPr>
                <w:color w:val="FF0000"/>
                <w:szCs w:val="21"/>
              </w:rPr>
            </w:pPr>
            <w:r w:rsidRPr="00AE4646">
              <w:rPr>
                <w:rFonts w:hint="eastAsia"/>
                <w:bCs/>
                <w:szCs w:val="21"/>
              </w:rPr>
              <w:t>本项目废水污染源主要为生活污水，</w:t>
            </w:r>
            <w:r w:rsidR="00AE4646" w:rsidRPr="00AE4646">
              <w:rPr>
                <w:bCs/>
                <w:szCs w:val="21"/>
              </w:rPr>
              <w:t>约为</w:t>
            </w:r>
            <w:r w:rsidR="00405279">
              <w:rPr>
                <w:rFonts w:hint="eastAsia"/>
                <w:bCs/>
                <w:szCs w:val="21"/>
              </w:rPr>
              <w:t>204</w:t>
            </w:r>
            <w:r w:rsidR="00C3102C">
              <w:rPr>
                <w:bCs/>
                <w:szCs w:val="21"/>
              </w:rPr>
              <w:t>t</w:t>
            </w:r>
            <w:r w:rsidR="003274B2">
              <w:rPr>
                <w:rFonts w:hint="eastAsia"/>
                <w:bCs/>
                <w:szCs w:val="21"/>
              </w:rPr>
              <w:t>/a</w:t>
            </w:r>
            <w:r w:rsidRPr="00AE4646">
              <w:rPr>
                <w:rFonts w:hint="eastAsia"/>
                <w:bCs/>
                <w:szCs w:val="21"/>
              </w:rPr>
              <w:t>。本</w:t>
            </w:r>
            <w:r w:rsidRPr="00AE4646">
              <w:rPr>
                <w:bCs/>
                <w:szCs w:val="21"/>
              </w:rPr>
              <w:t>项目水平衡图见图</w:t>
            </w:r>
            <w:r w:rsidRPr="00AE4646">
              <w:rPr>
                <w:bCs/>
                <w:szCs w:val="21"/>
              </w:rPr>
              <w:t>2-4</w:t>
            </w:r>
            <w:r w:rsidRPr="00AE4646">
              <w:rPr>
                <w:bCs/>
                <w:szCs w:val="21"/>
              </w:rPr>
              <w:t>。</w:t>
            </w:r>
          </w:p>
          <w:p w:rsidR="00C411B2" w:rsidRDefault="003274B2" w:rsidP="0065024A">
            <w:pPr>
              <w:spacing w:line="540" w:lineRule="atLeast"/>
              <w:ind w:firstLineChars="200" w:firstLine="420"/>
              <w:rPr>
                <w:color w:val="FF0000"/>
                <w:szCs w:val="21"/>
              </w:rPr>
            </w:pPr>
            <w:r w:rsidRPr="00AE4646">
              <w:rPr>
                <w:bCs/>
                <w:noProof/>
                <w:szCs w:val="21"/>
              </w:rPr>
              <mc:AlternateContent>
                <mc:Choice Requires="wpc">
                  <w:drawing>
                    <wp:anchor distT="0" distB="0" distL="114300" distR="114300" simplePos="0" relativeHeight="251620864" behindDoc="0" locked="0" layoutInCell="1" allowOverlap="1" wp14:anchorId="4044E61B" wp14:editId="2E3C7A8B">
                      <wp:simplePos x="0" y="0"/>
                      <wp:positionH relativeFrom="column">
                        <wp:posOffset>266700</wp:posOffset>
                      </wp:positionH>
                      <wp:positionV relativeFrom="paragraph">
                        <wp:posOffset>32385</wp:posOffset>
                      </wp:positionV>
                      <wp:extent cx="4772025" cy="1609725"/>
                      <wp:effectExtent l="0" t="0" r="9525" b="0"/>
                      <wp:wrapNone/>
                      <wp:docPr id="60"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文本框 1049"/>
                              <wps:cNvSpPr txBox="1">
                                <a:spLocks noChangeArrowheads="1"/>
                              </wps:cNvSpPr>
                              <wps:spPr bwMode="auto">
                                <a:xfrm>
                                  <a:off x="2618217" y="499623"/>
                                  <a:ext cx="554331"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07A6" w:rsidRDefault="00405279" w:rsidP="004E7500">
                                    <w:r>
                                      <w:rPr>
                                        <w:rFonts w:hint="eastAsia"/>
                                      </w:rPr>
                                      <w:t>204</w:t>
                                    </w:r>
                                  </w:p>
                                </w:txbxContent>
                              </wps:txbx>
                              <wps:bodyPr rot="0" vert="horz" wrap="square" lIns="85634" tIns="42817" rIns="85634" bIns="42817" anchor="t" anchorCtr="0" upright="1">
                                <a:noAutofit/>
                              </wps:bodyPr>
                            </wps:wsp>
                            <wps:wsp>
                              <wps:cNvPr id="27" name="文本框 1044"/>
                              <wps:cNvSpPr txBox="1">
                                <a:spLocks noChangeArrowheads="1"/>
                              </wps:cNvSpPr>
                              <wps:spPr bwMode="auto">
                                <a:xfrm>
                                  <a:off x="235690" y="496030"/>
                                  <a:ext cx="499532"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07A6" w:rsidRDefault="00405279" w:rsidP="004E7500">
                                    <w:r>
                                      <w:rPr>
                                        <w:rFonts w:hint="eastAsia"/>
                                      </w:rPr>
                                      <w:t>240</w:t>
                                    </w:r>
                                  </w:p>
                                </w:txbxContent>
                              </wps:txbx>
                              <wps:bodyPr rot="0" vert="horz" wrap="square" lIns="85634" tIns="42817" rIns="85634" bIns="42817" anchor="t" anchorCtr="0" upright="1">
                                <a:noAutofit/>
                              </wps:bodyPr>
                            </wps:wsp>
                            <wps:wsp>
                              <wps:cNvPr id="29" name="文本框 1045"/>
                              <wps:cNvSpPr txBox="1">
                                <a:spLocks noChangeArrowheads="1"/>
                              </wps:cNvSpPr>
                              <wps:spPr bwMode="auto">
                                <a:xfrm>
                                  <a:off x="707367" y="605498"/>
                                  <a:ext cx="724618" cy="278311"/>
                                </a:xfrm>
                                <a:prstGeom prst="rect">
                                  <a:avLst/>
                                </a:prstGeom>
                                <a:solidFill>
                                  <a:srgbClr val="FFFFFF"/>
                                </a:solidFill>
                                <a:ln w="9525">
                                  <a:solidFill>
                                    <a:srgbClr val="000000"/>
                                  </a:solidFill>
                                  <a:miter lim="800000"/>
                                  <a:headEnd/>
                                  <a:tailEnd/>
                                </a:ln>
                              </wps:spPr>
                              <wps:txbx>
                                <w:txbxContent>
                                  <w:p w:rsidR="004407A6" w:rsidRDefault="004407A6" w:rsidP="00704C5D">
                                    <w:pPr>
                                      <w:jc w:val="center"/>
                                    </w:pPr>
                                    <w:r>
                                      <w:t>生活用水</w:t>
                                    </w:r>
                                  </w:p>
                                </w:txbxContent>
                              </wps:txbx>
                              <wps:bodyPr rot="0" vert="horz" wrap="square" lIns="85634" tIns="42817" rIns="85634" bIns="42817" anchor="t" anchorCtr="0" upright="1">
                                <a:noAutofit/>
                              </wps:bodyPr>
                            </wps:wsp>
                            <wps:wsp>
                              <wps:cNvPr id="31" name="文本框 1047"/>
                              <wps:cNvSpPr txBox="1">
                                <a:spLocks noChangeArrowheads="1"/>
                              </wps:cNvSpPr>
                              <wps:spPr bwMode="auto">
                                <a:xfrm>
                                  <a:off x="1858215" y="607095"/>
                                  <a:ext cx="760002" cy="280095"/>
                                </a:xfrm>
                                <a:prstGeom prst="rect">
                                  <a:avLst/>
                                </a:prstGeom>
                                <a:solidFill>
                                  <a:srgbClr val="FFFFFF"/>
                                </a:solidFill>
                                <a:ln w="9525">
                                  <a:solidFill>
                                    <a:srgbClr val="000000"/>
                                  </a:solidFill>
                                  <a:miter lim="800000"/>
                                  <a:headEnd/>
                                  <a:tailEnd/>
                                </a:ln>
                              </wps:spPr>
                              <wps:txbx>
                                <w:txbxContent>
                                  <w:p w:rsidR="004407A6" w:rsidRDefault="004407A6" w:rsidP="004E7500">
                                    <w:r>
                                      <w:rPr>
                                        <w:rFonts w:hint="eastAsia"/>
                                      </w:rPr>
                                      <w:t>化粪池</w:t>
                                    </w:r>
                                  </w:p>
                                </w:txbxContent>
                              </wps:txbx>
                              <wps:bodyPr rot="0" vert="horz" wrap="square" lIns="85634" tIns="42817" rIns="85634" bIns="42817" anchor="t" anchorCtr="0" upright="1">
                                <a:noAutofit/>
                              </wps:bodyPr>
                            </wps:wsp>
                            <wps:wsp>
                              <wps:cNvPr id="44" name="直线 1050"/>
                              <wps:cNvCnPr/>
                              <wps:spPr bwMode="auto">
                                <a:xfrm>
                                  <a:off x="1431985" y="773408"/>
                                  <a:ext cx="401839"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直线 1051"/>
                              <wps:cNvCnPr/>
                              <wps:spPr bwMode="auto">
                                <a:xfrm>
                                  <a:off x="184549" y="761706"/>
                                  <a:ext cx="5228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文本框 1073"/>
                              <wps:cNvSpPr txBox="1">
                                <a:spLocks noChangeArrowheads="1"/>
                              </wps:cNvSpPr>
                              <wps:spPr bwMode="auto">
                                <a:xfrm>
                                  <a:off x="4357154" y="128735"/>
                                  <a:ext cx="382974" cy="1293138"/>
                                </a:xfrm>
                                <a:prstGeom prst="rect">
                                  <a:avLst/>
                                </a:prstGeom>
                                <a:solidFill>
                                  <a:srgbClr val="FFFFFF">
                                    <a:alpha val="0"/>
                                  </a:srgbClr>
                                </a:solidFill>
                                <a:ln w="9525">
                                  <a:solidFill>
                                    <a:srgbClr val="000000"/>
                                  </a:solidFill>
                                  <a:miter lim="800000"/>
                                  <a:headEnd/>
                                  <a:tailEnd/>
                                </a:ln>
                              </wps:spPr>
                              <wps:txbx>
                                <w:txbxContent>
                                  <w:p w:rsidR="004407A6" w:rsidRDefault="004407A6" w:rsidP="004E7500">
                                    <w:r>
                                      <w:rPr>
                                        <w:rFonts w:hint="eastAsia"/>
                                      </w:rPr>
                                      <w:t>污水处理厂</w:t>
                                    </w:r>
                                  </w:p>
                                </w:txbxContent>
                              </wps:txbx>
                              <wps:bodyPr rot="0" vert="horz" wrap="square" lIns="85634" tIns="42817" rIns="85634" bIns="42817" anchor="t" anchorCtr="0" upright="1">
                                <a:noAutofit/>
                              </wps:bodyPr>
                            </wps:wsp>
                            <wps:wsp>
                              <wps:cNvPr id="53" name="文本框 1075"/>
                              <wps:cNvSpPr txBox="1">
                                <a:spLocks noChangeArrowheads="1"/>
                              </wps:cNvSpPr>
                              <wps:spPr bwMode="auto">
                                <a:xfrm>
                                  <a:off x="2819299" y="1199613"/>
                                  <a:ext cx="1106106" cy="27295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07A6" w:rsidRDefault="004407A6" w:rsidP="004E7500">
                                    <w:pPr>
                                      <w:ind w:firstLineChars="50" w:firstLine="105"/>
                                      <w:jc w:val="center"/>
                                      <w:rPr>
                                        <w:b/>
                                      </w:rPr>
                                    </w:pPr>
                                    <w:r>
                                      <w:rPr>
                                        <w:rFonts w:hint="eastAsia"/>
                                        <w:b/>
                                      </w:rPr>
                                      <w:t>单位：</w:t>
                                    </w:r>
                                    <w:proofErr w:type="gramStart"/>
                                    <w:r>
                                      <w:rPr>
                                        <w:rFonts w:hint="eastAsia"/>
                                        <w:b/>
                                      </w:rPr>
                                      <w:t>m</w:t>
                                    </w:r>
                                    <w:r>
                                      <w:rPr>
                                        <w:rFonts w:hint="eastAsia"/>
                                        <w:b/>
                                        <w:vertAlign w:val="superscript"/>
                                      </w:rPr>
                                      <w:t>3</w:t>
                                    </w:r>
                                    <w:r>
                                      <w:rPr>
                                        <w:rFonts w:hint="eastAsia"/>
                                        <w:b/>
                                      </w:rPr>
                                      <w:t>/d</w:t>
                                    </w:r>
                                    <w:proofErr w:type="gramEnd"/>
                                  </w:p>
                                </w:txbxContent>
                              </wps:txbx>
                              <wps:bodyPr rot="0" vert="horz" wrap="square" lIns="85634" tIns="42817" rIns="85634" bIns="42817" anchor="t" anchorCtr="0" upright="1">
                                <a:noAutofit/>
                              </wps:bodyPr>
                            </wps:wsp>
                            <wps:wsp>
                              <wps:cNvPr id="58" name="文本框 1076"/>
                              <wps:cNvSpPr txBox="1">
                                <a:spLocks noChangeArrowheads="1"/>
                              </wps:cNvSpPr>
                              <wps:spPr bwMode="auto">
                                <a:xfrm>
                                  <a:off x="1331643" y="1184871"/>
                                  <a:ext cx="2533340" cy="25868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7A6" w:rsidRDefault="004407A6" w:rsidP="004E7500">
                                    <w:pPr>
                                      <w:jc w:val="left"/>
                                      <w:rPr>
                                        <w:rFonts w:ascii="宋体" w:hAnsi="宋体"/>
                                        <w:b/>
                                        <w:szCs w:val="21"/>
                                      </w:rPr>
                                    </w:pPr>
                                    <w:r>
                                      <w:rPr>
                                        <w:rFonts w:ascii="宋体" w:hAnsi="宋体" w:hint="eastAsia"/>
                                        <w:b/>
                                        <w:szCs w:val="21"/>
                                      </w:rPr>
                                      <w:t>图</w:t>
                                    </w:r>
                                    <w:r>
                                      <w:rPr>
                                        <w:rFonts w:ascii="宋体" w:hAnsi="宋体"/>
                                        <w:b/>
                                        <w:szCs w:val="21"/>
                                      </w:rPr>
                                      <w:t>2-4</w:t>
                                    </w:r>
                                    <w:r>
                                      <w:rPr>
                                        <w:rFonts w:ascii="宋体" w:hAnsi="宋体" w:hint="eastAsia"/>
                                        <w:b/>
                                        <w:szCs w:val="21"/>
                                      </w:rPr>
                                      <w:t xml:space="preserve">   水平衡图</w:t>
                                    </w:r>
                                  </w:p>
                                  <w:p w:rsidR="004407A6" w:rsidRDefault="004407A6" w:rsidP="004E7500"/>
                                </w:txbxContent>
                              </wps:txbx>
                              <wps:bodyPr rot="0" vert="horz" wrap="square" lIns="85634" tIns="42817" rIns="85634" bIns="42817" anchor="t" anchorCtr="0" upright="1">
                                <a:noAutofit/>
                              </wps:bodyPr>
                            </wps:wsp>
                            <wps:wsp>
                              <wps:cNvPr id="59" name="直线 1071"/>
                              <wps:cNvCnPr/>
                              <wps:spPr bwMode="auto">
                                <a:xfrm>
                                  <a:off x="2623242" y="751693"/>
                                  <a:ext cx="3912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直线 1071"/>
                              <wps:cNvCnPr>
                                <a:stCxn id="140" idx="3"/>
                              </wps:cNvCnPr>
                              <wps:spPr bwMode="auto">
                                <a:xfrm flipV="1">
                                  <a:off x="3834257" y="722166"/>
                                  <a:ext cx="461698"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文本框 1047"/>
                              <wps:cNvSpPr txBox="1">
                                <a:spLocks noChangeArrowheads="1"/>
                              </wps:cNvSpPr>
                              <wps:spPr bwMode="auto">
                                <a:xfrm>
                                  <a:off x="3074255" y="582685"/>
                                  <a:ext cx="760002" cy="280095"/>
                                </a:xfrm>
                                <a:prstGeom prst="rect">
                                  <a:avLst/>
                                </a:prstGeom>
                                <a:solidFill>
                                  <a:srgbClr val="FFFFFF"/>
                                </a:solidFill>
                                <a:ln w="9525">
                                  <a:solidFill>
                                    <a:srgbClr val="000000"/>
                                  </a:solidFill>
                                  <a:miter lim="800000"/>
                                  <a:headEnd/>
                                  <a:tailEnd/>
                                </a:ln>
                              </wps:spPr>
                              <wps:txbx>
                                <w:txbxContent>
                                  <w:p w:rsidR="004407A6" w:rsidRDefault="004407A6" w:rsidP="004E7500">
                                    <w:r>
                                      <w:rPr>
                                        <w:rFonts w:hint="eastAsia"/>
                                      </w:rPr>
                                      <w:t>污水</w:t>
                                    </w:r>
                                    <w:r>
                                      <w:t>管网</w:t>
                                    </w:r>
                                  </w:p>
                                </w:txbxContent>
                              </wps:txbx>
                              <wps:bodyPr rot="0" vert="horz" wrap="square" lIns="85634" tIns="42817" rIns="85634" bIns="42817" anchor="t" anchorCtr="0" upright="1">
                                <a:noAutofit/>
                              </wps:bodyPr>
                            </wps:wsp>
                            <wps:wsp>
                              <wps:cNvPr id="145" name="文本框 1049"/>
                              <wps:cNvSpPr txBox="1">
                                <a:spLocks noChangeArrowheads="1"/>
                              </wps:cNvSpPr>
                              <wps:spPr bwMode="auto">
                                <a:xfrm>
                                  <a:off x="1450839" y="431975"/>
                                  <a:ext cx="398056"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07A6" w:rsidRDefault="00405279" w:rsidP="004E7500">
                                    <w:r>
                                      <w:rPr>
                                        <w:rFonts w:hint="eastAsia"/>
                                      </w:rPr>
                                      <w:t>204</w:t>
                                    </w:r>
                                    <w:r w:rsidR="004407A6">
                                      <w:t>.5</w:t>
                                    </w:r>
                                  </w:p>
                                </w:txbxContent>
                              </wps:txbx>
                              <wps:bodyPr rot="0" vert="horz" wrap="square" lIns="85634" tIns="42817" rIns="85634" bIns="42817"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60" o:spid="_x0000_s1034" editas="canvas" style="position:absolute;left:0;text-align:left;margin-left:21pt;margin-top:2.55pt;width:375.75pt;height:126.75pt;z-index:251620864" coordsize="47720,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47720;height:16097;visibility:visible;mso-wrap-style:square">
                        <v:fill o:detectmouseclick="t"/>
                        <v:path o:connecttype="none"/>
                      </v:shape>
                      <v:shapetype id="_x0000_t202" coordsize="21600,21600" o:spt="202" path="m,l,21600r21600,l21600,xe">
                        <v:stroke joinstyle="miter"/>
                        <v:path gradientshapeok="t" o:connecttype="rect"/>
                      </v:shapetype>
                      <v:shape id="文本框 1049" o:spid="_x0000_s1036" type="#_x0000_t202" style="position:absolute;left:26182;top:4996;width:5543;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11MIA&#10;AADcAAAADwAAAGRycy9kb3ducmV2LnhtbERPTWsCMRC9C/6HMIXeatYiVrZGqYpF6UlbkN6GzbjZ&#10;NpksSarrvzdCwds83udM552z4kQhNp4VDAcFCOLK64ZrBV+f66cJiJiQNVrPpOBCEeazfm+KpfZn&#10;3tFpn2qRQziWqMCk1JZSxsqQwzjwLXHmjj44TBmGWuqA5xzurHwuirF02HBuMNjS0lD1u/9zCg6r&#10;49K6Knyvfw5Ds10twrt9+VDq8aF7ewWRqEt38b97o/P80Qhuz+QL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jXUwgAAANwAAAAPAAAAAAAAAAAAAAAAAJgCAABkcnMvZG93&#10;bnJldi54bWxQSwUGAAAAAAQABAD1AAAAhwMAAAAA&#10;" strokecolor="white">
                        <v:textbox inset="2.37872mm,1.1894mm,2.37872mm,1.1894mm">
                          <w:txbxContent>
                            <w:p w:rsidR="004407A6" w:rsidRDefault="00405279" w:rsidP="004E7500">
                              <w:r>
                                <w:rPr>
                                  <w:rFonts w:hint="eastAsia"/>
                                </w:rPr>
                                <w:t>204</w:t>
                              </w:r>
                            </w:p>
                          </w:txbxContent>
                        </v:textbox>
                      </v:shape>
                      <v:shape id="文本框 1044" o:spid="_x0000_s1037" type="#_x0000_t202" style="position:absolute;left:2356;top:4960;width:4996;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Dx8MA&#10;AADbAAAADwAAAGRycy9kb3ducmV2LnhtbESPQWsCMRSE74X+h/CE3mpWDypbo1RFafGkFqS3x+a5&#10;2TZ5WZJUt//eCILHYWa+YabzzllxphAbzwoG/QIEceV1w7WCr8P6dQIiJmSN1jMp+KcI89nz0xRL&#10;7S+8o/M+1SJDOJaowKTUllLGypDD2PctcfZOPjhMWYZa6oCXDHdWDotiJB02nBcMtrQ0VP3u/5yC&#10;4+q0tK4K3+uf48B8rhZhY8dbpV563fsbiERdeoTv7Q+tYDiG25f8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Dx8MAAADbAAAADwAAAAAAAAAAAAAAAACYAgAAZHJzL2Rv&#10;d25yZXYueG1sUEsFBgAAAAAEAAQA9QAAAIgDAAAAAA==&#10;" strokecolor="white">
                        <v:textbox inset="2.37872mm,1.1894mm,2.37872mm,1.1894mm">
                          <w:txbxContent>
                            <w:p w:rsidR="004407A6" w:rsidRDefault="00405279" w:rsidP="004E7500">
                              <w:r>
                                <w:rPr>
                                  <w:rFonts w:hint="eastAsia"/>
                                </w:rPr>
                                <w:t>240</w:t>
                              </w:r>
                            </w:p>
                          </w:txbxContent>
                        </v:textbox>
                      </v:shape>
                      <v:shape id="文本框 1045" o:spid="_x0000_s1038" type="#_x0000_t202" style="position:absolute;left:7073;top:6054;width:7246;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8JsEA&#10;AADbAAAADwAAAGRycy9kb3ducmV2LnhtbESPQYvCMBSE78L+h/AW9qZphRW3GkVcFfGmq54fzbMt&#10;Ni/dJrb13xtB8DjMzDfMdN6ZUjRUu8KygngQgSBOrS44U3D8W/fHIJxH1lhaJgV3cjCfffSmmGjb&#10;8p6ag89EgLBLUEHufZVI6dKcDLqBrYiDd7G1QR9knUldYxvgppTDKBpJgwWHhRwrWuaUXg83o8AQ&#10;t3oVbze76/f/5nd9Pi0bipX6+uwWExCeOv8Ov9pbrWD4A88v4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vCbBAAAA2wAAAA8AAAAAAAAAAAAAAAAAmAIAAGRycy9kb3du&#10;cmV2LnhtbFBLBQYAAAAABAAEAPUAAACGAwAAAAA=&#10;">
                        <v:textbox inset="2.37872mm,1.1894mm,2.37872mm,1.1894mm">
                          <w:txbxContent>
                            <w:p w:rsidR="004407A6" w:rsidRDefault="004407A6" w:rsidP="00704C5D">
                              <w:pPr>
                                <w:jc w:val="center"/>
                              </w:pPr>
                              <w:r>
                                <w:t>生活用水</w:t>
                              </w:r>
                            </w:p>
                          </w:txbxContent>
                        </v:textbox>
                      </v:shape>
                      <v:shape id="文本框 1047" o:spid="_x0000_s1039" type="#_x0000_t202" style="position:absolute;left:18582;top:6070;width:760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m/cMA&#10;AADbAAAADwAAAGRycy9kb3ducmV2LnhtbESPQWvCQBSE7wX/w/IKvdVNWiolukqxJoTejNXzI/tM&#10;gtm3Mbsm6b/vFgoeh5n5hlltJtOKgXrXWFYQzyMQxKXVDVcKvg/p8zsI55E1tpZJwQ852KxnDytM&#10;tB15T0PhKxEg7BJUUHvfJVK6siaDbm474uCdbW/QB9lXUvc4Brhp5UsULaTBhsNCjR1tayovxc0o&#10;MMSj3sV59nV5u2af6em4HShW6ulx+liC8DT5e/i/nWsFrzH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Qm/cMAAADbAAAADwAAAAAAAAAAAAAAAACYAgAAZHJzL2Rv&#10;d25yZXYueG1sUEsFBgAAAAAEAAQA9QAAAIgDAAAAAA==&#10;">
                        <v:textbox inset="2.37872mm,1.1894mm,2.37872mm,1.1894mm">
                          <w:txbxContent>
                            <w:p w:rsidR="004407A6" w:rsidRDefault="004407A6" w:rsidP="004E7500">
                              <w:r>
                                <w:rPr>
                                  <w:rFonts w:hint="eastAsia"/>
                                </w:rPr>
                                <w:t>化粪池</w:t>
                              </w:r>
                            </w:p>
                          </w:txbxContent>
                        </v:textbox>
                      </v:shape>
                      <v:line id="直线 1050" o:spid="_x0000_s1040" style="position:absolute;visibility:visible;mso-wrap-style:square" from="14319,7734" to="18338,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直线 1051" o:spid="_x0000_s1041" style="position:absolute;visibility:visible;mso-wrap-style:square" from="1845,7617" to="7073,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 id="文本框 1073" o:spid="_x0000_s1042" type="#_x0000_t202" style="position:absolute;left:43571;top:1287;width:3830;height:1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q9sEA&#10;AADbAAAADwAAAGRycy9kb3ducmV2LnhtbESPQWsCMRSE74X+h/AEbzW7QsVujSKlQosntb0/Ns/d&#10;xbyXJUl1/feNIHgcZuYbZrEa2Kkzhdh5MVBOClAktbedNAZ+DpuXOaiYUCw6L2TgShFWy+enBVbW&#10;X2RH531qVIZIrNBAm1JfaR3rlhjjxPck2Tv6wJiyDI22AS8Zzk5Pi2KmGTvJCy329NFSfdr/sQH9&#10;Wfrvzc4dgtvy+reccvF2YmPGo2H9DirRkB7he/vLGngt4fYl/w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GqvbBAAAA2wAAAA8AAAAAAAAAAAAAAAAAmAIAAGRycy9kb3du&#10;cmV2LnhtbFBLBQYAAAAABAAEAPUAAACGAwAAAAA=&#10;">
                        <v:fill opacity="0"/>
                        <v:textbox inset="2.37872mm,1.1894mm,2.37872mm,1.1894mm">
                          <w:txbxContent>
                            <w:p w:rsidR="004407A6" w:rsidRDefault="004407A6" w:rsidP="004E7500">
                              <w:r>
                                <w:rPr>
                                  <w:rFonts w:hint="eastAsia"/>
                                </w:rPr>
                                <w:t>污水处理厂</w:t>
                              </w:r>
                            </w:p>
                          </w:txbxContent>
                        </v:textbox>
                      </v:shape>
                      <v:shape id="文本框 1075" o:spid="_x0000_s1043" type="#_x0000_t202" style="position:absolute;left:28192;top:11996;width:11062;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2cMAA&#10;AADbAAAADwAAAGRycy9kb3ducmV2LnhtbESPS4vCMBSF94L/IVzBnaYqo6U2FR8MuLUKbq/NtS02&#10;N6WJ2vn3ZmBglofz+DjppjeNeFHnassKZtMIBHFhdc2lgsv5exKDcB5ZY2OZFPyQg002HKSYaPvm&#10;E71yX4owwi5BBZX3bSKlKyoy6Ka2JQ7e3XYGfZBdKXWH7zBuGjmPoqU0WHMgVNjSvqLikT9N4Nbx&#10;8nmLze6asy4Op3x1MOeVUuNRv12D8NT7//Bf+6gVfC3g90v4AT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P2cMAAAADbAAAADwAAAAAAAAAAAAAAAACYAgAAZHJzL2Rvd25y&#10;ZXYueG1sUEsFBgAAAAAEAAQA9QAAAIUDAAAAAA==&#10;" stroked="f">
                        <v:fill opacity="0"/>
                        <v:textbox inset="2.37872mm,1.1894mm,2.37872mm,1.1894mm">
                          <w:txbxContent>
                            <w:p w:rsidR="004407A6" w:rsidRDefault="004407A6" w:rsidP="004E7500">
                              <w:pPr>
                                <w:ind w:firstLineChars="50" w:firstLine="105"/>
                                <w:jc w:val="center"/>
                                <w:rPr>
                                  <w:b/>
                                </w:rPr>
                              </w:pPr>
                              <w:r>
                                <w:rPr>
                                  <w:rFonts w:hint="eastAsia"/>
                                  <w:b/>
                                </w:rPr>
                                <w:t>单位：</w:t>
                              </w:r>
                              <w:proofErr w:type="gramStart"/>
                              <w:r>
                                <w:rPr>
                                  <w:rFonts w:hint="eastAsia"/>
                                  <w:b/>
                                </w:rPr>
                                <w:t>m</w:t>
                              </w:r>
                              <w:r>
                                <w:rPr>
                                  <w:rFonts w:hint="eastAsia"/>
                                  <w:b/>
                                  <w:vertAlign w:val="superscript"/>
                                </w:rPr>
                                <w:t>3</w:t>
                              </w:r>
                              <w:r>
                                <w:rPr>
                                  <w:rFonts w:hint="eastAsia"/>
                                  <w:b/>
                                </w:rPr>
                                <w:t>/d</w:t>
                              </w:r>
                              <w:proofErr w:type="gramEnd"/>
                            </w:p>
                          </w:txbxContent>
                        </v:textbox>
                      </v:shape>
                      <v:shape id="文本框 1076" o:spid="_x0000_s1044" type="#_x0000_t202" style="position:absolute;left:13316;top:11848;width:25333;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kAb0A&#10;AADbAAAADwAAAGRycy9kb3ducmV2LnhtbERPTYvCMBC9C/sfwgjeNHVBLdUo7org1SrsdbYZ22Iz&#10;KU3U+u+dg+Dx8b5Xm9416k5dqD0bmE4SUMSFtzWXBs6n/TgFFSKyxcYzGXhSgM36a7DCzPoHH+me&#10;x1JJCIcMDVQxtpnWoajIYZj4lli4i+8cRoFdqW2HDwl3jf5Okrl2WLM0VNjSb0XFNb856a3T+e0/&#10;dT9/Odtid8wXO3daGDMa9tslqEh9/Ijf7oM1MJOx8kV+gF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EdkAb0AAADbAAAADwAAAAAAAAAAAAAAAACYAgAAZHJzL2Rvd25yZXYu&#10;eG1sUEsFBgAAAAAEAAQA9QAAAIIDAAAAAA==&#10;" stroked="f">
                        <v:fill opacity="0"/>
                        <v:textbox inset="2.37872mm,1.1894mm,2.37872mm,1.1894mm">
                          <w:txbxContent>
                            <w:p w:rsidR="004407A6" w:rsidRDefault="004407A6" w:rsidP="004E7500">
                              <w:pPr>
                                <w:jc w:val="left"/>
                                <w:rPr>
                                  <w:rFonts w:ascii="宋体" w:hAnsi="宋体"/>
                                  <w:b/>
                                  <w:szCs w:val="21"/>
                                </w:rPr>
                              </w:pPr>
                              <w:r>
                                <w:rPr>
                                  <w:rFonts w:ascii="宋体" w:hAnsi="宋体" w:hint="eastAsia"/>
                                  <w:b/>
                                  <w:szCs w:val="21"/>
                                </w:rPr>
                                <w:t>图</w:t>
                              </w:r>
                              <w:r>
                                <w:rPr>
                                  <w:rFonts w:ascii="宋体" w:hAnsi="宋体"/>
                                  <w:b/>
                                  <w:szCs w:val="21"/>
                                </w:rPr>
                                <w:t>2-4</w:t>
                              </w:r>
                              <w:r>
                                <w:rPr>
                                  <w:rFonts w:ascii="宋体" w:hAnsi="宋体" w:hint="eastAsia"/>
                                  <w:b/>
                                  <w:szCs w:val="21"/>
                                </w:rPr>
                                <w:t xml:space="preserve">   水平衡图</w:t>
                              </w:r>
                            </w:p>
                            <w:p w:rsidR="004407A6" w:rsidRDefault="004407A6" w:rsidP="004E7500"/>
                          </w:txbxContent>
                        </v:textbox>
                      </v:shape>
                      <v:line id="直线 1071" o:spid="_x0000_s1045" style="position:absolute;visibility:visible;mso-wrap-style:square" from="26232,7516" to="30145,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直线 1071" o:spid="_x0000_s1046" style="position:absolute;flip:y;visibility:visible;mso-wrap-style:square" from="38342,7221" to="42959,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shape id="文本框 1047" o:spid="_x0000_s1047" type="#_x0000_t202" style="position:absolute;left:30742;top:5826;width:760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GMQA&#10;AADcAAAADwAAAGRycy9kb3ducmV2LnhtbESPS2vDQAyE74X+h0WF3Jq1QxKCm00oeRF6y6M9C69q&#10;m3i1rndjO/++OhR6k5jRzKflenC16qgNlWcD6TgBRZx7W3Fh4HrZvy5AhYhssfZMBh4UYL16flpi&#10;Zn3PJ+rOsVASwiFDA2WMTaZ1yEtyGMa+IRbt27cOo6xtoW2LvYS7Wk+SZK4dViwNJTa0KSm/ne/O&#10;gCPu7S49Hj5us5/Ddv/1uekoNWb0Mry/gYo0xH/z3/XRCv5U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gRjEAAAA3AAAAA8AAAAAAAAAAAAAAAAAmAIAAGRycy9k&#10;b3ducmV2LnhtbFBLBQYAAAAABAAEAPUAAACJAwAAAAA=&#10;">
                        <v:textbox inset="2.37872mm,1.1894mm,2.37872mm,1.1894mm">
                          <w:txbxContent>
                            <w:p w:rsidR="004407A6" w:rsidRDefault="004407A6" w:rsidP="004E7500">
                              <w:r>
                                <w:rPr>
                                  <w:rFonts w:hint="eastAsia"/>
                                </w:rPr>
                                <w:t>污水</w:t>
                              </w:r>
                              <w:r>
                                <w:t>管网</w:t>
                              </w:r>
                            </w:p>
                          </w:txbxContent>
                        </v:textbox>
                      </v:shape>
                      <v:shape id="文本框 1049" o:spid="_x0000_s1048" type="#_x0000_t202" style="position:absolute;left:14508;top:4319;width:3980;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QT8MA&#10;AADcAAAADwAAAGRycy9kb3ducmV2LnhtbERPS2sCMRC+F/wPYQreNGupbdkaxQeKpafagvQ2bMbN&#10;1mSyJFHXf98UhN7m43vOZNY5K84UYuNZwWhYgCCuvG64VvD1uR68gIgJWaP1TAquFGE27d1NsNT+&#10;wh903qVa5BCOJSowKbWllLEy5DAOfUucuYMPDlOGoZY64CWHOysfiuJJOmw4NxhsaWmoOu5OTsF+&#10;dVhaV4Xv9c9+ZN5Wi7Cxz+9K9e+7+SuIRF36F9/cW53nP47h75l8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6QT8MAAADcAAAADwAAAAAAAAAAAAAAAACYAgAAZHJzL2Rv&#10;d25yZXYueG1sUEsFBgAAAAAEAAQA9QAAAIgDAAAAAA==&#10;" strokecolor="white">
                        <v:textbox inset="2.37872mm,1.1894mm,2.37872mm,1.1894mm">
                          <w:txbxContent>
                            <w:p w:rsidR="004407A6" w:rsidRDefault="00405279" w:rsidP="004E7500">
                              <w:r>
                                <w:rPr>
                                  <w:rFonts w:hint="eastAsia"/>
                                </w:rPr>
                                <w:t>204</w:t>
                              </w:r>
                              <w:r w:rsidR="004407A6">
                                <w:t>.5</w:t>
                              </w:r>
                            </w:p>
                          </w:txbxContent>
                        </v:textbox>
                      </v:shape>
                    </v:group>
                  </w:pict>
                </mc:Fallback>
              </mc:AlternateContent>
            </w:r>
          </w:p>
          <w:p w:rsidR="00C411B2" w:rsidRDefault="00C411B2" w:rsidP="0065024A">
            <w:pPr>
              <w:spacing w:line="540" w:lineRule="atLeast"/>
              <w:ind w:firstLineChars="200" w:firstLine="420"/>
              <w:rPr>
                <w:color w:val="FF0000"/>
                <w:szCs w:val="21"/>
              </w:rPr>
            </w:pPr>
          </w:p>
          <w:p w:rsidR="00AE4646" w:rsidRDefault="00AE4646" w:rsidP="0065024A">
            <w:pPr>
              <w:spacing w:line="540" w:lineRule="atLeast"/>
              <w:ind w:firstLineChars="200" w:firstLine="420"/>
              <w:rPr>
                <w:color w:val="FF0000"/>
                <w:szCs w:val="21"/>
              </w:rPr>
            </w:pPr>
          </w:p>
          <w:p w:rsidR="00AE4646" w:rsidRDefault="00AE4646" w:rsidP="0065024A">
            <w:pPr>
              <w:spacing w:line="540" w:lineRule="atLeast"/>
              <w:ind w:firstLineChars="200" w:firstLine="420"/>
              <w:rPr>
                <w:color w:val="FF0000"/>
                <w:szCs w:val="21"/>
              </w:rPr>
            </w:pPr>
          </w:p>
          <w:p w:rsidR="00AE4646" w:rsidRDefault="00AE4646" w:rsidP="0065024A">
            <w:pPr>
              <w:spacing w:line="540" w:lineRule="atLeast"/>
              <w:ind w:firstLineChars="200" w:firstLine="420"/>
              <w:rPr>
                <w:color w:val="FF0000"/>
                <w:szCs w:val="21"/>
              </w:rPr>
            </w:pPr>
          </w:p>
          <w:p w:rsidR="00D608B0" w:rsidRPr="00106901" w:rsidRDefault="00D608B0" w:rsidP="004E7500">
            <w:pPr>
              <w:spacing w:line="540" w:lineRule="atLeast"/>
              <w:ind w:firstLineChars="200" w:firstLine="422"/>
              <w:rPr>
                <w:b/>
                <w:szCs w:val="21"/>
              </w:rPr>
            </w:pPr>
          </w:p>
        </w:tc>
      </w:tr>
      <w:tr w:rsidR="00C938A3" w:rsidRPr="00106901" w:rsidTr="00C938A3">
        <w:trPr>
          <w:trHeight w:val="4385"/>
        </w:trPr>
        <w:tc>
          <w:tcPr>
            <w:tcW w:w="8897" w:type="dxa"/>
          </w:tcPr>
          <w:p w:rsidR="00C938A3" w:rsidRPr="00106901" w:rsidRDefault="00D4395C" w:rsidP="00D4395C">
            <w:pPr>
              <w:pStyle w:val="ae"/>
              <w:spacing w:line="554" w:lineRule="exact"/>
              <w:ind w:leftChars="0" w:left="0" w:rightChars="0" w:right="0" w:firstLineChars="200" w:firstLine="422"/>
              <w:rPr>
                <w:b/>
                <w:szCs w:val="21"/>
              </w:rPr>
            </w:pPr>
            <w:r w:rsidRPr="00106901">
              <w:rPr>
                <w:b/>
                <w:szCs w:val="21"/>
              </w:rPr>
              <w:t>主要工艺流程及产物环节（</w:t>
            </w:r>
            <w:proofErr w:type="gramStart"/>
            <w:r w:rsidRPr="00106901">
              <w:rPr>
                <w:b/>
                <w:szCs w:val="21"/>
              </w:rPr>
              <w:t>附处理</w:t>
            </w:r>
            <w:proofErr w:type="gramEnd"/>
            <w:r w:rsidRPr="00106901">
              <w:rPr>
                <w:b/>
                <w:szCs w:val="21"/>
              </w:rPr>
              <w:t>工艺流程图，标出产</w:t>
            </w:r>
            <w:proofErr w:type="gramStart"/>
            <w:r w:rsidRPr="00106901">
              <w:rPr>
                <w:b/>
                <w:szCs w:val="21"/>
              </w:rPr>
              <w:t>污</w:t>
            </w:r>
            <w:proofErr w:type="gramEnd"/>
            <w:r w:rsidRPr="00106901">
              <w:rPr>
                <w:b/>
                <w:szCs w:val="21"/>
              </w:rPr>
              <w:t>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D4395C" w:rsidRPr="00106901" w:rsidRDefault="00D4395C" w:rsidP="00D4395C">
            <w:pPr>
              <w:pStyle w:val="a3"/>
              <w:spacing w:line="440" w:lineRule="exact"/>
              <w:ind w:firstLineChars="200"/>
              <w:rPr>
                <w:rFonts w:ascii="Times New Roman" w:hAnsi="Times New Roman"/>
                <w:sz w:val="21"/>
                <w:szCs w:val="21"/>
              </w:rPr>
            </w:pPr>
            <w:r w:rsidRPr="00106901">
              <w:rPr>
                <w:rFonts w:ascii="Times New Roman" w:hAnsi="Times New Roman"/>
                <w:sz w:val="21"/>
                <w:szCs w:val="21"/>
              </w:rPr>
              <w:t>（</w:t>
            </w:r>
            <w:r w:rsidRPr="00106901">
              <w:rPr>
                <w:rFonts w:ascii="Times New Roman" w:hAnsi="Times New Roman"/>
                <w:sz w:val="21"/>
                <w:szCs w:val="21"/>
              </w:rPr>
              <w:t>1</w:t>
            </w:r>
            <w:r w:rsidRPr="00106901">
              <w:rPr>
                <w:rFonts w:ascii="Times New Roman" w:hAnsi="Times New Roman"/>
                <w:sz w:val="21"/>
                <w:szCs w:val="21"/>
              </w:rPr>
              <w:t>）生产工艺</w:t>
            </w:r>
          </w:p>
          <w:p w:rsidR="00277095" w:rsidRDefault="00277095" w:rsidP="00B03DDC">
            <w:pPr>
              <w:pStyle w:val="a3"/>
              <w:spacing w:line="440" w:lineRule="exact"/>
              <w:ind w:firstLineChars="200"/>
              <w:rPr>
                <w:rFonts w:ascii="Times New Roman" w:hAnsi="Times New Roman"/>
                <w:sz w:val="21"/>
                <w:szCs w:val="21"/>
              </w:rPr>
            </w:pPr>
            <w:r>
              <w:rPr>
                <w:rFonts w:ascii="Times New Roman" w:hAnsi="Times New Roman" w:hint="eastAsia"/>
                <w:sz w:val="21"/>
                <w:szCs w:val="21"/>
              </w:rPr>
              <w:t>本项目主要生产</w:t>
            </w:r>
            <w:r>
              <w:rPr>
                <w:rFonts w:ascii="Times New Roman" w:hAnsi="Times New Roman" w:hint="eastAsia"/>
                <w:sz w:val="21"/>
                <w:szCs w:val="21"/>
              </w:rPr>
              <w:t>S</w:t>
            </w:r>
            <w:r>
              <w:rPr>
                <w:rFonts w:ascii="Times New Roman" w:hAnsi="Times New Roman" w:hint="eastAsia"/>
                <w:sz w:val="21"/>
                <w:szCs w:val="21"/>
              </w:rPr>
              <w:t>法兰件，具体生产工艺流程如下：</w:t>
            </w:r>
          </w:p>
          <w:p w:rsidR="00277095" w:rsidRDefault="00A80654" w:rsidP="00277095">
            <w:pPr>
              <w:pStyle w:val="a3"/>
              <w:spacing w:line="440" w:lineRule="exact"/>
              <w:ind w:firstLineChars="200"/>
              <w:rPr>
                <w:rFonts w:ascii="宋体" w:hAnsi="宋体"/>
                <w:sz w:val="21"/>
                <w:szCs w:val="21"/>
              </w:rPr>
            </w:pPr>
            <w:r>
              <w:rPr>
                <w:rFonts w:ascii="Times New Roman" w:hAnsi="Times New Roman" w:hint="eastAsia"/>
                <w:noProof/>
                <w:sz w:val="21"/>
                <w:szCs w:val="21"/>
              </w:rPr>
              <mc:AlternateContent>
                <mc:Choice Requires="wps">
                  <w:drawing>
                    <wp:anchor distT="0" distB="0" distL="114300" distR="114300" simplePos="0" relativeHeight="251755008" behindDoc="0" locked="0" layoutInCell="1" allowOverlap="1" wp14:anchorId="60CAD2CE" wp14:editId="6005FFE7">
                      <wp:simplePos x="0" y="0"/>
                      <wp:positionH relativeFrom="column">
                        <wp:posOffset>1390650</wp:posOffset>
                      </wp:positionH>
                      <wp:positionV relativeFrom="paragraph">
                        <wp:posOffset>226695</wp:posOffset>
                      </wp:positionV>
                      <wp:extent cx="0" cy="314325"/>
                      <wp:effectExtent l="95250" t="0" r="76200" b="66675"/>
                      <wp:wrapNone/>
                      <wp:docPr id="14" name="直接箭头连接符 14"/>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4" o:spid="_x0000_s1026" type="#_x0000_t32" style="position:absolute;left:0;text-align:left;margin-left:109.5pt;margin-top:17.85pt;width:0;height:24.75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" strokecolor="black [3213]" strokeweight=".5pt">
                      <v:stroke dashstyle="dash" endarrow="open" joinstyle="miter"/>
                    </v:shape>
                  </w:pict>
                </mc:Fallback>
              </mc:AlternateContent>
            </w:r>
            <w:r>
              <w:rPr>
                <w:rFonts w:ascii="Times New Roman" w:hAnsi="Times New Roman" w:hint="eastAsia"/>
                <w:noProof/>
                <w:sz w:val="21"/>
                <w:szCs w:val="21"/>
              </w:rPr>
              <mc:AlternateContent>
                <mc:Choice Requires="wps">
                  <w:drawing>
                    <wp:anchor distT="0" distB="0" distL="114300" distR="114300" simplePos="0" relativeHeight="251752960" behindDoc="0" locked="0" layoutInCell="1" allowOverlap="1" wp14:anchorId="6DFD6146" wp14:editId="2C89A8A7">
                      <wp:simplePos x="0" y="0"/>
                      <wp:positionH relativeFrom="column">
                        <wp:posOffset>781050</wp:posOffset>
                      </wp:positionH>
                      <wp:positionV relativeFrom="paragraph">
                        <wp:posOffset>226695</wp:posOffset>
                      </wp:positionV>
                      <wp:extent cx="0" cy="314325"/>
                      <wp:effectExtent l="95250" t="0" r="76200" b="66675"/>
                      <wp:wrapNone/>
                      <wp:docPr id="12" name="直接箭头连接符 12"/>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 o:spid="_x0000_s1026" type="#_x0000_t32" style="position:absolute;left:0;text-align:left;margin-left:61.5pt;margin-top:17.85pt;width:0;height:24.75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" strokecolor="black [3213]" strokeweight=".5pt">
                      <v:stroke dashstyle="dash" endarrow="open" joinstyle="miter"/>
                    </v:shape>
                  </w:pict>
                </mc:Fallback>
              </mc:AlternateContent>
            </w:r>
            <w:r w:rsidR="00277095" w:rsidRPr="00277095">
              <w:rPr>
                <w:rFonts w:ascii="Times New Roman" w:hAnsi="Times New Roman" w:hint="eastAsia"/>
                <w:sz w:val="21"/>
                <w:szCs w:val="21"/>
              </w:rPr>
              <w:t>原料</w:t>
            </w:r>
            <w:r w:rsidR="00277095">
              <w:rPr>
                <w:rFonts w:ascii="宋体" w:hAnsi="宋体" w:hint="eastAsia"/>
                <w:sz w:val="21"/>
                <w:szCs w:val="21"/>
              </w:rPr>
              <w:t>→锯料→车床加工→检验→刷柴油→包装入库</w:t>
            </w:r>
          </w:p>
          <w:p w:rsidR="00277095" w:rsidRPr="00277095" w:rsidRDefault="00277095" w:rsidP="00277095">
            <w:pPr>
              <w:pStyle w:val="a3"/>
              <w:spacing w:line="440" w:lineRule="exact"/>
              <w:ind w:firstLineChars="180" w:firstLine="936"/>
              <w:rPr>
                <w:rFonts w:ascii="Times New Roman" w:hAnsi="Times New Roman"/>
                <w:sz w:val="52"/>
                <w:szCs w:val="52"/>
              </w:rPr>
            </w:pPr>
            <w:r w:rsidRPr="00277095">
              <w:rPr>
                <w:rFonts w:ascii="Times New Roman" w:hAnsi="Times New Roman"/>
                <w:noProof/>
                <w:sz w:val="52"/>
                <w:szCs w:val="52"/>
              </w:rPr>
              <mc:AlternateContent>
                <mc:Choice Requires="wps">
                  <w:drawing>
                    <wp:anchor distT="0" distB="0" distL="114300" distR="114300" simplePos="0" relativeHeight="251747840" behindDoc="0" locked="0" layoutInCell="1" allowOverlap="1" wp14:anchorId="3817C9A3" wp14:editId="039F4A2F">
                      <wp:simplePos x="0" y="0"/>
                      <wp:positionH relativeFrom="column">
                        <wp:posOffset>1188720</wp:posOffset>
                      </wp:positionH>
                      <wp:positionV relativeFrom="paragraph">
                        <wp:posOffset>261620</wp:posOffset>
                      </wp:positionV>
                      <wp:extent cx="771525" cy="1403985"/>
                      <wp:effectExtent l="0" t="0" r="28575" b="1778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solidFill>
                                <a:srgbClr val="FFFFFF"/>
                              </a:solidFill>
                              <a:ln w="9525">
                                <a:solidFill>
                                  <a:srgbClr val="000000"/>
                                </a:solidFill>
                                <a:miter lim="800000"/>
                                <a:headEnd/>
                                <a:tailEnd/>
                              </a:ln>
                            </wps:spPr>
                            <wps:txbx>
                              <w:txbxContent>
                                <w:p w:rsidR="004407A6" w:rsidRDefault="004407A6" w:rsidP="00277095">
                                  <w:r>
                                    <w:rPr>
                                      <w:rFonts w:hint="eastAsia"/>
                                    </w:rPr>
                                    <w:t>边角料、</w:t>
                                  </w:r>
                                </w:p>
                                <w:p w:rsidR="004407A6" w:rsidRDefault="004407A6" w:rsidP="00277095">
                                  <w:r>
                                    <w:rPr>
                                      <w:rFonts w:hint="eastAsia"/>
                                    </w:rPr>
                                    <w:t>废切削液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49" type="#_x0000_t202" style="position:absolute;left:0;text-align:left;margin-left:93.6pt;margin-top:20.6pt;width:60.75pt;height:110.55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">
                      <v:textbox style="mso-fit-shape-to-text:t">
                        <w:txbxContent>
                          <w:p w:rsidR="004407A6" w:rsidRDefault="004407A6" w:rsidP="00277095">
                            <w:r>
                              <w:rPr>
                                <w:rFonts w:hint="eastAsia"/>
                              </w:rPr>
                              <w:t>边角料、</w:t>
                            </w:r>
                          </w:p>
                          <w:p w:rsidR="004407A6" w:rsidRDefault="004407A6" w:rsidP="00277095">
                            <w:r>
                              <w:rPr>
                                <w:rFonts w:hint="eastAsia"/>
                              </w:rPr>
                              <w:t>废切削液</w:t>
                            </w:r>
                          </w:p>
                        </w:txbxContent>
                      </v:textbox>
                    </v:shape>
                  </w:pict>
                </mc:Fallback>
              </mc:AlternateContent>
            </w:r>
            <w:r w:rsidRPr="00277095">
              <w:rPr>
                <w:rFonts w:ascii="Times New Roman" w:hAnsi="Times New Roman"/>
                <w:noProof/>
                <w:sz w:val="52"/>
                <w:szCs w:val="52"/>
              </w:rPr>
              <mc:AlternateContent>
                <mc:Choice Requires="wps">
                  <w:drawing>
                    <wp:anchor distT="0" distB="0" distL="114300" distR="114300" simplePos="0" relativeHeight="251749888" behindDoc="0" locked="0" layoutInCell="1" allowOverlap="1" wp14:anchorId="10EDA9FE" wp14:editId="089F429A">
                      <wp:simplePos x="0" y="0"/>
                      <wp:positionH relativeFrom="column">
                        <wp:posOffset>369570</wp:posOffset>
                      </wp:positionH>
                      <wp:positionV relativeFrom="paragraph">
                        <wp:posOffset>261620</wp:posOffset>
                      </wp:positionV>
                      <wp:extent cx="771525" cy="1403985"/>
                      <wp:effectExtent l="0" t="0" r="28575" b="17780"/>
                      <wp:wrapNone/>
                      <wp:docPr id="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solidFill>
                                <a:srgbClr val="FFFFFF"/>
                              </a:solidFill>
                              <a:ln w="9525">
                                <a:solidFill>
                                  <a:srgbClr val="000000"/>
                                </a:solidFill>
                                <a:miter lim="800000"/>
                                <a:headEnd/>
                                <a:tailEnd/>
                              </a:ln>
                            </wps:spPr>
                            <wps:txbx>
                              <w:txbxContent>
                                <w:p w:rsidR="004407A6" w:rsidRDefault="004407A6" w:rsidP="00277095">
                                  <w:r>
                                    <w:rPr>
                                      <w:rFonts w:hint="eastAsia"/>
                                    </w:rPr>
                                    <w:t>边角料、</w:t>
                                  </w:r>
                                </w:p>
                                <w:p w:rsidR="004407A6" w:rsidRDefault="004407A6" w:rsidP="00277095">
                                  <w:r>
                                    <w:rPr>
                                      <w:rFonts w:hint="eastAsia"/>
                                    </w:rPr>
                                    <w:t>废切削液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9.1pt;margin-top:20.6pt;width:60.75pt;height:110.55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">
                      <v:textbox style="mso-fit-shape-to-text:t">
                        <w:txbxContent>
                          <w:p w:rsidR="004407A6" w:rsidRDefault="004407A6" w:rsidP="00277095">
                            <w:r>
                              <w:rPr>
                                <w:rFonts w:hint="eastAsia"/>
                              </w:rPr>
                              <w:t>边角料、</w:t>
                            </w:r>
                          </w:p>
                          <w:p w:rsidR="004407A6" w:rsidRDefault="004407A6" w:rsidP="00277095">
                            <w:r>
                              <w:rPr>
                                <w:rFonts w:hint="eastAsia"/>
                              </w:rPr>
                              <w:t>废切削液</w:t>
                            </w:r>
                          </w:p>
                        </w:txbxContent>
                      </v:textbox>
                    </v:shape>
                  </w:pict>
                </mc:Fallback>
              </mc:AlternateContent>
            </w:r>
            <w:r w:rsidRPr="00277095">
              <w:rPr>
                <w:rFonts w:ascii="宋体" w:hAnsi="宋体" w:hint="eastAsia"/>
                <w:sz w:val="52"/>
                <w:szCs w:val="52"/>
              </w:rPr>
              <w:t xml:space="preserve"> </w:t>
            </w:r>
            <w:r>
              <w:rPr>
                <w:rFonts w:ascii="宋体" w:hAnsi="宋体" w:hint="eastAsia"/>
                <w:sz w:val="52"/>
                <w:szCs w:val="52"/>
              </w:rPr>
              <w:t xml:space="preserve"> </w:t>
            </w:r>
          </w:p>
          <w:p w:rsidR="00B03DDC" w:rsidRPr="00277095" w:rsidRDefault="00B03DDC" w:rsidP="00277095">
            <w:pPr>
              <w:pStyle w:val="a3"/>
              <w:spacing w:line="440" w:lineRule="exact"/>
              <w:ind w:firstLineChars="550" w:firstLine="1155"/>
              <w:rPr>
                <w:rFonts w:ascii="Times New Roman" w:hAnsi="Times New Roman"/>
                <w:sz w:val="21"/>
                <w:szCs w:val="21"/>
              </w:rPr>
            </w:pPr>
          </w:p>
          <w:p w:rsidR="00277095" w:rsidRDefault="00277095" w:rsidP="0049623F">
            <w:pPr>
              <w:spacing w:line="360" w:lineRule="auto"/>
              <w:jc w:val="center"/>
              <w:rPr>
                <w:b/>
              </w:rPr>
            </w:pPr>
          </w:p>
          <w:p w:rsidR="0049623F" w:rsidRPr="00F36EF2" w:rsidRDefault="0049623F" w:rsidP="0049623F">
            <w:pPr>
              <w:spacing w:line="360" w:lineRule="auto"/>
              <w:jc w:val="center"/>
              <w:rPr>
                <w:b/>
                <w:sz w:val="24"/>
              </w:rPr>
            </w:pPr>
            <w:r w:rsidRPr="00691F52">
              <w:rPr>
                <w:rFonts w:hint="eastAsia"/>
                <w:b/>
              </w:rPr>
              <w:t>图</w:t>
            </w:r>
            <w:r>
              <w:rPr>
                <w:b/>
              </w:rPr>
              <w:t>2-5</w:t>
            </w:r>
            <w:r w:rsidRPr="00691F52">
              <w:rPr>
                <w:rFonts w:hint="eastAsia"/>
                <w:b/>
              </w:rPr>
              <w:t xml:space="preserve">  </w:t>
            </w:r>
            <w:r w:rsidR="00277095">
              <w:rPr>
                <w:rFonts w:hint="eastAsia"/>
                <w:b/>
              </w:rPr>
              <w:t>S</w:t>
            </w:r>
            <w:r w:rsidR="00277095">
              <w:rPr>
                <w:rFonts w:hint="eastAsia"/>
                <w:b/>
              </w:rPr>
              <w:t>法兰件</w:t>
            </w:r>
            <w:r>
              <w:rPr>
                <w:rFonts w:hint="eastAsia"/>
                <w:b/>
              </w:rPr>
              <w:t>加工</w:t>
            </w:r>
            <w:r w:rsidRPr="00CA5786">
              <w:rPr>
                <w:rFonts w:hint="eastAsia"/>
                <w:b/>
              </w:rPr>
              <w:t>工艺流程</w:t>
            </w:r>
            <w:r w:rsidRPr="00691F52">
              <w:rPr>
                <w:rFonts w:hint="eastAsia"/>
                <w:b/>
              </w:rPr>
              <w:t>图</w:t>
            </w:r>
          </w:p>
          <w:p w:rsidR="00D0235E" w:rsidRPr="00D0235E" w:rsidRDefault="00D0235E" w:rsidP="00D0235E">
            <w:pPr>
              <w:pStyle w:val="a3"/>
              <w:spacing w:line="440" w:lineRule="exact"/>
              <w:ind w:firstLineChars="200"/>
              <w:rPr>
                <w:rFonts w:ascii="Times New Roman" w:hAnsi="Times New Roman"/>
                <w:sz w:val="21"/>
                <w:szCs w:val="21"/>
              </w:rPr>
            </w:pPr>
            <w:r w:rsidRPr="00D0235E">
              <w:rPr>
                <w:rFonts w:ascii="Times New Roman" w:hAnsi="Times New Roman" w:hint="eastAsia"/>
                <w:sz w:val="21"/>
                <w:szCs w:val="21"/>
              </w:rPr>
              <w:t>工艺说明：</w:t>
            </w:r>
          </w:p>
          <w:p w:rsidR="0049623F" w:rsidRPr="00D0235E" w:rsidRDefault="005242D1" w:rsidP="00D0235E">
            <w:pPr>
              <w:pStyle w:val="a3"/>
              <w:spacing w:line="440" w:lineRule="exact"/>
              <w:ind w:firstLineChars="200"/>
              <w:rPr>
                <w:rFonts w:ascii="Times New Roman" w:hAnsi="Times New Roman"/>
                <w:sz w:val="21"/>
                <w:szCs w:val="21"/>
              </w:rPr>
            </w:pPr>
            <w:r>
              <w:rPr>
                <w:rFonts w:ascii="Times New Roman" w:hAnsi="Times New Roman" w:hint="eastAsia"/>
                <w:sz w:val="21"/>
                <w:szCs w:val="21"/>
              </w:rPr>
              <w:t>购入的钢管先经数控锯床截取成所需尺寸的毛坯；再采用内撑的</w:t>
            </w:r>
            <w:proofErr w:type="gramStart"/>
            <w:r>
              <w:rPr>
                <w:rFonts w:ascii="Times New Roman" w:hAnsi="Times New Roman" w:hint="eastAsia"/>
                <w:sz w:val="21"/>
                <w:szCs w:val="21"/>
              </w:rPr>
              <w:t>装夹方式</w:t>
            </w:r>
            <w:proofErr w:type="gramEnd"/>
            <w:r>
              <w:rPr>
                <w:rFonts w:ascii="Times New Roman" w:hAnsi="Times New Roman" w:hint="eastAsia"/>
                <w:sz w:val="21"/>
                <w:szCs w:val="21"/>
              </w:rPr>
              <w:t>对毛坯进行车加工，</w:t>
            </w:r>
            <w:proofErr w:type="gramStart"/>
            <w:r w:rsidR="00CA54D1">
              <w:rPr>
                <w:rFonts w:ascii="Times New Roman" w:hAnsi="Times New Roman" w:hint="eastAsia"/>
                <w:sz w:val="21"/>
                <w:szCs w:val="21"/>
              </w:rPr>
              <w:t>加工外园及</w:t>
            </w:r>
            <w:proofErr w:type="gramEnd"/>
            <w:r w:rsidR="00CA54D1">
              <w:rPr>
                <w:rFonts w:ascii="Times New Roman" w:hAnsi="Times New Roman" w:hint="eastAsia"/>
                <w:sz w:val="21"/>
                <w:szCs w:val="21"/>
              </w:rPr>
              <w:t>端面；然后对外</w:t>
            </w:r>
            <w:proofErr w:type="gramStart"/>
            <w:r w:rsidR="00CA54D1">
              <w:rPr>
                <w:rFonts w:ascii="Times New Roman" w:hAnsi="Times New Roman" w:hint="eastAsia"/>
                <w:sz w:val="21"/>
                <w:szCs w:val="21"/>
              </w:rPr>
              <w:t>圆加工</w:t>
            </w:r>
            <w:proofErr w:type="gramEnd"/>
            <w:r w:rsidR="00CA54D1">
              <w:rPr>
                <w:rFonts w:ascii="Times New Roman" w:hAnsi="Times New Roman" w:hint="eastAsia"/>
                <w:sz w:val="21"/>
                <w:szCs w:val="21"/>
              </w:rPr>
              <w:t>完成的产品</w:t>
            </w:r>
            <w:proofErr w:type="gramStart"/>
            <w:r w:rsidR="00CA54D1">
              <w:rPr>
                <w:rFonts w:ascii="Times New Roman" w:hAnsi="Times New Roman" w:hint="eastAsia"/>
                <w:sz w:val="21"/>
                <w:szCs w:val="21"/>
              </w:rPr>
              <w:t>采取外夹的</w:t>
            </w:r>
            <w:proofErr w:type="gramEnd"/>
            <w:r w:rsidR="00CA54D1">
              <w:rPr>
                <w:rFonts w:ascii="Times New Roman" w:hAnsi="Times New Roman" w:hint="eastAsia"/>
                <w:sz w:val="21"/>
                <w:szCs w:val="21"/>
              </w:rPr>
              <w:t>方式进行车加工，加工内孔及另一面；</w:t>
            </w:r>
            <w:proofErr w:type="gramStart"/>
            <w:r w:rsidR="00CA54D1">
              <w:rPr>
                <w:rFonts w:ascii="Times New Roman" w:hAnsi="Times New Roman" w:hint="eastAsia"/>
                <w:sz w:val="21"/>
                <w:szCs w:val="21"/>
              </w:rPr>
              <w:t>车加工</w:t>
            </w:r>
            <w:proofErr w:type="gramEnd"/>
            <w:r w:rsidR="00CA54D1">
              <w:rPr>
                <w:rFonts w:ascii="Times New Roman" w:hAnsi="Times New Roman" w:hint="eastAsia"/>
                <w:sz w:val="21"/>
                <w:szCs w:val="21"/>
              </w:rPr>
              <w:t>完成的产品需检验是否合格，不合格产品部分返修（车床加工），部分废弃；经检验合格后的产品表面刷柴油（防锈作用），待产品表面柴油滴净后，按规定数量装入塑料箱。</w:t>
            </w:r>
          </w:p>
          <w:p w:rsidR="00D4395C" w:rsidRPr="00106901" w:rsidRDefault="00D4395C" w:rsidP="00D4395C">
            <w:pPr>
              <w:spacing w:line="360" w:lineRule="auto"/>
              <w:ind w:firstLineChars="200" w:firstLine="422"/>
              <w:rPr>
                <w:b/>
                <w:bCs/>
                <w:szCs w:val="21"/>
              </w:rPr>
            </w:pPr>
            <w:r w:rsidRPr="00106901">
              <w:rPr>
                <w:b/>
                <w:bCs/>
                <w:szCs w:val="21"/>
              </w:rPr>
              <w:lastRenderedPageBreak/>
              <w:t>2</w:t>
            </w:r>
            <w:r w:rsidRPr="00106901">
              <w:rPr>
                <w:b/>
                <w:bCs/>
                <w:szCs w:val="21"/>
              </w:rPr>
              <w:t>、主要污染工序</w:t>
            </w:r>
          </w:p>
          <w:p w:rsidR="00D4395C" w:rsidRPr="00106901" w:rsidRDefault="00D4395C" w:rsidP="00D4395C">
            <w:pPr>
              <w:spacing w:line="360" w:lineRule="auto"/>
              <w:ind w:firstLineChars="200" w:firstLine="420"/>
              <w:rPr>
                <w:bCs/>
                <w:szCs w:val="21"/>
              </w:rPr>
            </w:pPr>
            <w:r w:rsidRPr="00106901">
              <w:rPr>
                <w:bCs/>
                <w:szCs w:val="21"/>
              </w:rPr>
              <w:t>本项目运营期产生的主要污染物有废气、废水、噪声和固体废物。</w:t>
            </w:r>
          </w:p>
          <w:p w:rsidR="00D4395C" w:rsidRPr="00106901" w:rsidRDefault="00D4395C" w:rsidP="00D4395C">
            <w:pPr>
              <w:spacing w:line="360" w:lineRule="auto"/>
              <w:ind w:firstLineChars="200" w:firstLine="420"/>
              <w:jc w:val="center"/>
              <w:rPr>
                <w:bCs/>
                <w:szCs w:val="21"/>
              </w:rPr>
            </w:pPr>
            <w:r w:rsidRPr="00106901">
              <w:rPr>
                <w:bCs/>
                <w:szCs w:val="21"/>
              </w:rPr>
              <w:t>表</w:t>
            </w:r>
            <w:r w:rsidRPr="00106901">
              <w:rPr>
                <w:bCs/>
                <w:szCs w:val="21"/>
              </w:rPr>
              <w:t xml:space="preserve"> 3-1 </w:t>
            </w:r>
            <w:proofErr w:type="gramStart"/>
            <w:r w:rsidRPr="00106901">
              <w:rPr>
                <w:bCs/>
                <w:szCs w:val="21"/>
              </w:rPr>
              <w:t>主要产污环节</w:t>
            </w:r>
            <w:proofErr w:type="gramEnd"/>
            <w:r w:rsidRPr="00106901">
              <w:rPr>
                <w:bCs/>
                <w:szCs w:val="21"/>
              </w:rPr>
              <w:t>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268"/>
              <w:gridCol w:w="3934"/>
            </w:tblGrid>
            <w:tr w:rsidR="00D4395C" w:rsidRPr="00504AAE" w:rsidTr="009E68B5">
              <w:trPr>
                <w:trHeight w:val="934"/>
                <w:jc w:val="center"/>
              </w:trPr>
              <w:tc>
                <w:tcPr>
                  <w:tcW w:w="2009"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污染类别</w:t>
                  </w:r>
                </w:p>
              </w:tc>
              <w:tc>
                <w:tcPr>
                  <w:tcW w:w="2268"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污染工序</w:t>
                  </w:r>
                </w:p>
              </w:tc>
              <w:tc>
                <w:tcPr>
                  <w:tcW w:w="3934"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污染物名称</w:t>
                  </w:r>
                </w:p>
              </w:tc>
            </w:tr>
            <w:tr w:rsidR="007D2A87" w:rsidRPr="00504AAE" w:rsidTr="00937A5E">
              <w:trPr>
                <w:trHeight w:hRule="exact" w:val="323"/>
                <w:jc w:val="center"/>
              </w:trPr>
              <w:tc>
                <w:tcPr>
                  <w:tcW w:w="2009" w:type="dxa"/>
                  <w:vAlign w:val="center"/>
                </w:tcPr>
                <w:p w:rsidR="007D2A87" w:rsidRPr="00504AAE" w:rsidRDefault="007D2A87"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废水</w:t>
                  </w:r>
                </w:p>
              </w:tc>
              <w:tc>
                <w:tcPr>
                  <w:tcW w:w="2268" w:type="dxa"/>
                  <w:vAlign w:val="center"/>
                </w:tcPr>
                <w:p w:rsidR="007D2A87" w:rsidRPr="00504AAE" w:rsidRDefault="007D2A87"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员工生活</w:t>
                  </w:r>
                </w:p>
              </w:tc>
              <w:tc>
                <w:tcPr>
                  <w:tcW w:w="3934" w:type="dxa"/>
                  <w:vAlign w:val="center"/>
                </w:tcPr>
                <w:p w:rsidR="007D2A87" w:rsidRPr="00504AAE" w:rsidRDefault="007D2A87"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生活污水</w:t>
                  </w:r>
                </w:p>
              </w:tc>
            </w:tr>
            <w:tr w:rsidR="007D2A87" w:rsidRPr="00504AAE" w:rsidTr="00937A5E">
              <w:trPr>
                <w:trHeight w:hRule="exact" w:val="323"/>
                <w:jc w:val="center"/>
              </w:trPr>
              <w:tc>
                <w:tcPr>
                  <w:tcW w:w="2009" w:type="dxa"/>
                  <w:vAlign w:val="center"/>
                </w:tcPr>
                <w:p w:rsidR="007D2A87" w:rsidRPr="00504AAE" w:rsidRDefault="007D2A87" w:rsidP="007D2A87">
                  <w:pPr>
                    <w:jc w:val="center"/>
                    <w:rPr>
                      <w:rFonts w:asciiTheme="minorEastAsia" w:eastAsiaTheme="minorEastAsia" w:hAnsiTheme="minorEastAsia"/>
                      <w:szCs w:val="21"/>
                    </w:rPr>
                  </w:pPr>
                  <w:r>
                    <w:rPr>
                      <w:rFonts w:asciiTheme="minorEastAsia" w:eastAsiaTheme="minorEastAsia" w:hAnsiTheme="minorEastAsia" w:hint="eastAsia"/>
                      <w:szCs w:val="21"/>
                    </w:rPr>
                    <w:t>噪声</w:t>
                  </w:r>
                </w:p>
              </w:tc>
              <w:tc>
                <w:tcPr>
                  <w:tcW w:w="2268" w:type="dxa"/>
                  <w:vAlign w:val="center"/>
                </w:tcPr>
                <w:p w:rsidR="007D2A87" w:rsidRDefault="007D2A87" w:rsidP="007D2A87">
                  <w:pPr>
                    <w:jc w:val="center"/>
                    <w:rPr>
                      <w:szCs w:val="21"/>
                    </w:rPr>
                  </w:pPr>
                  <w:r>
                    <w:rPr>
                      <w:rFonts w:hint="eastAsia"/>
                      <w:szCs w:val="21"/>
                    </w:rPr>
                    <w:t>生产</w:t>
                  </w:r>
                  <w:r>
                    <w:rPr>
                      <w:szCs w:val="21"/>
                    </w:rPr>
                    <w:t>过程</w:t>
                  </w:r>
                </w:p>
              </w:tc>
              <w:tc>
                <w:tcPr>
                  <w:tcW w:w="3934" w:type="dxa"/>
                  <w:vAlign w:val="center"/>
                </w:tcPr>
                <w:p w:rsidR="007D2A87" w:rsidRDefault="007D2A87" w:rsidP="007D2A87">
                  <w:pPr>
                    <w:jc w:val="center"/>
                    <w:rPr>
                      <w:szCs w:val="21"/>
                    </w:rPr>
                  </w:pPr>
                  <w:r>
                    <w:rPr>
                      <w:rFonts w:hint="eastAsia"/>
                      <w:szCs w:val="21"/>
                    </w:rPr>
                    <w:t>噪声</w:t>
                  </w:r>
                </w:p>
              </w:tc>
            </w:tr>
            <w:tr w:rsidR="00937A5E" w:rsidRPr="00504AAE" w:rsidTr="00937A5E">
              <w:trPr>
                <w:trHeight w:hRule="exact" w:val="323"/>
                <w:jc w:val="center"/>
              </w:trPr>
              <w:tc>
                <w:tcPr>
                  <w:tcW w:w="2009" w:type="dxa"/>
                  <w:vMerge w:val="restart"/>
                  <w:vAlign w:val="center"/>
                </w:tcPr>
                <w:p w:rsidR="00937A5E" w:rsidRPr="00504AAE" w:rsidRDefault="00937A5E"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固废</w:t>
                  </w:r>
                </w:p>
              </w:tc>
              <w:tc>
                <w:tcPr>
                  <w:tcW w:w="2268" w:type="dxa"/>
                  <w:vAlign w:val="center"/>
                </w:tcPr>
                <w:p w:rsidR="00937A5E" w:rsidRPr="00504AAE" w:rsidRDefault="00937A5E" w:rsidP="00937A5E">
                  <w:pPr>
                    <w:jc w:val="center"/>
                    <w:rPr>
                      <w:rFonts w:asciiTheme="minorEastAsia" w:eastAsiaTheme="minorEastAsia" w:hAnsiTheme="minorEastAsia"/>
                      <w:szCs w:val="21"/>
                    </w:rPr>
                  </w:pPr>
                  <w:r>
                    <w:rPr>
                      <w:rFonts w:asciiTheme="minorEastAsia" w:eastAsiaTheme="minorEastAsia" w:hAnsiTheme="minorEastAsia" w:hint="eastAsia"/>
                      <w:szCs w:val="21"/>
                    </w:rPr>
                    <w:t>锯料</w:t>
                  </w:r>
                </w:p>
              </w:tc>
              <w:tc>
                <w:tcPr>
                  <w:tcW w:w="3934" w:type="dxa"/>
                  <w:vAlign w:val="center"/>
                </w:tcPr>
                <w:p w:rsidR="00937A5E" w:rsidRPr="00937A5E" w:rsidRDefault="00937A5E" w:rsidP="007D2A87">
                  <w:pPr>
                    <w:pStyle w:val="ac"/>
                    <w:adjustRightInd w:val="0"/>
                    <w:snapToGrid w:val="0"/>
                    <w:ind w:leftChars="0" w:left="0"/>
                    <w:jc w:val="center"/>
                    <w:rPr>
                      <w:rFonts w:asciiTheme="minorEastAsia" w:eastAsiaTheme="minorEastAsia" w:hAnsiTheme="minorEastAsia"/>
                      <w:szCs w:val="21"/>
                    </w:rPr>
                  </w:pPr>
                  <w:r w:rsidRPr="00937A5E">
                    <w:rPr>
                      <w:rFonts w:asciiTheme="minorEastAsia" w:eastAsiaTheme="minorEastAsia" w:hAnsiTheme="minorEastAsia" w:hint="eastAsia"/>
                      <w:szCs w:val="21"/>
                    </w:rPr>
                    <w:t>边角料</w:t>
                  </w:r>
                </w:p>
              </w:tc>
            </w:tr>
            <w:tr w:rsidR="00937A5E" w:rsidRPr="00504AAE" w:rsidTr="00937A5E">
              <w:trPr>
                <w:trHeight w:hRule="exact" w:val="323"/>
                <w:jc w:val="center"/>
              </w:trPr>
              <w:tc>
                <w:tcPr>
                  <w:tcW w:w="2009" w:type="dxa"/>
                  <w:vMerge/>
                  <w:vAlign w:val="center"/>
                </w:tcPr>
                <w:p w:rsidR="00937A5E" w:rsidRPr="00504AAE" w:rsidRDefault="00937A5E" w:rsidP="007D2A87">
                  <w:pPr>
                    <w:jc w:val="center"/>
                    <w:rPr>
                      <w:rFonts w:asciiTheme="minorEastAsia" w:eastAsiaTheme="minorEastAsia" w:hAnsiTheme="minorEastAsia"/>
                      <w:szCs w:val="21"/>
                    </w:rPr>
                  </w:pPr>
                </w:p>
              </w:tc>
              <w:tc>
                <w:tcPr>
                  <w:tcW w:w="2268" w:type="dxa"/>
                  <w:vAlign w:val="center"/>
                </w:tcPr>
                <w:p w:rsidR="00937A5E" w:rsidRPr="00504AAE" w:rsidRDefault="00937A5E" w:rsidP="00937A5E">
                  <w:pPr>
                    <w:jc w:val="center"/>
                    <w:rPr>
                      <w:rFonts w:asciiTheme="minorEastAsia" w:eastAsiaTheme="minorEastAsia" w:hAnsiTheme="minorEastAsia"/>
                      <w:szCs w:val="21"/>
                    </w:rPr>
                  </w:pPr>
                  <w:r>
                    <w:rPr>
                      <w:rFonts w:asciiTheme="minorEastAsia" w:eastAsiaTheme="minorEastAsia" w:hAnsiTheme="minorEastAsia" w:hint="eastAsia"/>
                      <w:szCs w:val="21"/>
                    </w:rPr>
                    <w:t>检验</w:t>
                  </w:r>
                </w:p>
              </w:tc>
              <w:tc>
                <w:tcPr>
                  <w:tcW w:w="3934" w:type="dxa"/>
                  <w:vAlign w:val="center"/>
                </w:tcPr>
                <w:p w:rsidR="00937A5E" w:rsidRPr="00937A5E" w:rsidRDefault="00937A5E" w:rsidP="004407A6">
                  <w:pPr>
                    <w:pStyle w:val="ac"/>
                    <w:adjustRightInd w:val="0"/>
                    <w:snapToGrid w:val="0"/>
                    <w:ind w:leftChars="0" w:left="0"/>
                    <w:jc w:val="center"/>
                    <w:rPr>
                      <w:rFonts w:asciiTheme="minorEastAsia" w:eastAsiaTheme="minorEastAsia" w:hAnsiTheme="minorEastAsia"/>
                      <w:szCs w:val="21"/>
                    </w:rPr>
                  </w:pPr>
                  <w:r>
                    <w:rPr>
                      <w:rFonts w:hAnsi="宋体" w:hint="eastAsia"/>
                      <w:szCs w:val="21"/>
                    </w:rPr>
                    <w:t>次品</w:t>
                  </w:r>
                </w:p>
              </w:tc>
            </w:tr>
            <w:tr w:rsidR="00937A5E" w:rsidRPr="00504AAE" w:rsidTr="00937A5E">
              <w:trPr>
                <w:trHeight w:hRule="exact" w:val="323"/>
                <w:jc w:val="center"/>
              </w:trPr>
              <w:tc>
                <w:tcPr>
                  <w:tcW w:w="2009" w:type="dxa"/>
                  <w:vMerge/>
                  <w:vAlign w:val="center"/>
                </w:tcPr>
                <w:p w:rsidR="00937A5E" w:rsidRPr="00504AAE" w:rsidRDefault="00937A5E" w:rsidP="007D2A87">
                  <w:pPr>
                    <w:jc w:val="center"/>
                    <w:rPr>
                      <w:rFonts w:asciiTheme="minorEastAsia" w:eastAsiaTheme="minorEastAsia" w:hAnsiTheme="minorEastAsia"/>
                      <w:szCs w:val="21"/>
                    </w:rPr>
                  </w:pPr>
                </w:p>
              </w:tc>
              <w:tc>
                <w:tcPr>
                  <w:tcW w:w="2268" w:type="dxa"/>
                  <w:vAlign w:val="center"/>
                </w:tcPr>
                <w:p w:rsidR="00937A5E" w:rsidRDefault="00937A5E" w:rsidP="007D2A87">
                  <w:pPr>
                    <w:jc w:val="center"/>
                    <w:rPr>
                      <w:rFonts w:asciiTheme="minorEastAsia" w:eastAsiaTheme="minorEastAsia" w:hAnsiTheme="minorEastAsia"/>
                      <w:szCs w:val="21"/>
                    </w:rPr>
                  </w:pPr>
                  <w:r>
                    <w:rPr>
                      <w:rFonts w:asciiTheme="minorEastAsia" w:eastAsiaTheme="minorEastAsia" w:hAnsiTheme="minorEastAsia" w:hint="eastAsia"/>
                      <w:szCs w:val="21"/>
                    </w:rPr>
                    <w:t>锯料、车床加工</w:t>
                  </w:r>
                </w:p>
              </w:tc>
              <w:tc>
                <w:tcPr>
                  <w:tcW w:w="3934" w:type="dxa"/>
                  <w:vAlign w:val="center"/>
                </w:tcPr>
                <w:p w:rsidR="00937A5E" w:rsidRDefault="00937A5E" w:rsidP="004407A6">
                  <w:pPr>
                    <w:pStyle w:val="ac"/>
                    <w:adjustRightInd w:val="0"/>
                    <w:snapToGrid w:val="0"/>
                    <w:ind w:leftChars="0" w:left="0"/>
                    <w:jc w:val="center"/>
                    <w:rPr>
                      <w:rFonts w:hAnsi="宋体"/>
                      <w:szCs w:val="21"/>
                    </w:rPr>
                  </w:pPr>
                  <w:r>
                    <w:rPr>
                      <w:rFonts w:asciiTheme="minorEastAsia" w:eastAsiaTheme="minorEastAsia" w:hAnsiTheme="minorEastAsia" w:hint="eastAsia"/>
                      <w:szCs w:val="21"/>
                    </w:rPr>
                    <w:t>废切削液</w:t>
                  </w:r>
                </w:p>
              </w:tc>
            </w:tr>
            <w:tr w:rsidR="00937A5E" w:rsidRPr="00504AAE" w:rsidTr="00937A5E">
              <w:trPr>
                <w:trHeight w:hRule="exact" w:val="323"/>
                <w:jc w:val="center"/>
              </w:trPr>
              <w:tc>
                <w:tcPr>
                  <w:tcW w:w="2009" w:type="dxa"/>
                  <w:vMerge/>
                  <w:vAlign w:val="center"/>
                </w:tcPr>
                <w:p w:rsidR="00937A5E" w:rsidRPr="00504AAE" w:rsidRDefault="00937A5E" w:rsidP="007D2A87">
                  <w:pPr>
                    <w:jc w:val="center"/>
                    <w:rPr>
                      <w:rFonts w:asciiTheme="minorEastAsia" w:eastAsiaTheme="minorEastAsia" w:hAnsiTheme="minorEastAsia"/>
                      <w:szCs w:val="21"/>
                    </w:rPr>
                  </w:pPr>
                </w:p>
              </w:tc>
              <w:tc>
                <w:tcPr>
                  <w:tcW w:w="2268" w:type="dxa"/>
                  <w:vAlign w:val="center"/>
                </w:tcPr>
                <w:p w:rsidR="00937A5E" w:rsidRDefault="00937A5E" w:rsidP="007D2A87">
                  <w:pPr>
                    <w:jc w:val="center"/>
                    <w:rPr>
                      <w:rFonts w:asciiTheme="minorEastAsia" w:eastAsiaTheme="minorEastAsia" w:hAnsiTheme="minorEastAsia"/>
                      <w:szCs w:val="21"/>
                    </w:rPr>
                  </w:pPr>
                  <w:r>
                    <w:rPr>
                      <w:rFonts w:asciiTheme="minorEastAsia" w:eastAsiaTheme="minorEastAsia" w:hAnsiTheme="minorEastAsia" w:hint="eastAsia"/>
                      <w:szCs w:val="21"/>
                    </w:rPr>
                    <w:t>职工生活</w:t>
                  </w:r>
                </w:p>
              </w:tc>
              <w:tc>
                <w:tcPr>
                  <w:tcW w:w="3934" w:type="dxa"/>
                  <w:vAlign w:val="center"/>
                </w:tcPr>
                <w:p w:rsidR="00937A5E" w:rsidRDefault="00937A5E" w:rsidP="007D2A87">
                  <w:pPr>
                    <w:pStyle w:val="ac"/>
                    <w:adjustRightInd w:val="0"/>
                    <w:snapToGrid w:val="0"/>
                    <w:ind w:leftChars="0" w:left="0"/>
                    <w:jc w:val="center"/>
                    <w:rPr>
                      <w:rFonts w:hAnsi="宋体"/>
                      <w:szCs w:val="21"/>
                    </w:rPr>
                  </w:pPr>
                  <w:r>
                    <w:rPr>
                      <w:rFonts w:hAnsi="宋体" w:hint="eastAsia"/>
                      <w:szCs w:val="21"/>
                    </w:rPr>
                    <w:t>生活垃圾</w:t>
                  </w:r>
                </w:p>
              </w:tc>
            </w:tr>
          </w:tbl>
          <w:p w:rsidR="00D4395C" w:rsidRPr="00106901" w:rsidRDefault="00D4395C" w:rsidP="00D4395C">
            <w:pPr>
              <w:tabs>
                <w:tab w:val="left" w:pos="1728"/>
              </w:tabs>
              <w:jc w:val="center"/>
              <w:rPr>
                <w:szCs w:val="21"/>
              </w:rPr>
            </w:pPr>
          </w:p>
          <w:p w:rsidR="00D4395C" w:rsidRDefault="00D4395C"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Default="00FD58B8" w:rsidP="00D4395C">
            <w:pPr>
              <w:pStyle w:val="ae"/>
              <w:spacing w:line="554" w:lineRule="exact"/>
              <w:ind w:leftChars="0" w:left="0" w:rightChars="0" w:right="0" w:firstLineChars="200" w:firstLine="422"/>
              <w:rPr>
                <w:b/>
                <w:szCs w:val="21"/>
              </w:rPr>
            </w:pPr>
          </w:p>
          <w:p w:rsidR="00FD58B8" w:rsidRPr="00106901" w:rsidRDefault="00FD58B8" w:rsidP="00D4395C">
            <w:pPr>
              <w:pStyle w:val="ae"/>
              <w:spacing w:line="554" w:lineRule="exact"/>
              <w:ind w:leftChars="0" w:left="0" w:rightChars="0" w:right="0" w:firstLineChars="200" w:firstLine="422"/>
              <w:rPr>
                <w:b/>
                <w:szCs w:val="21"/>
              </w:rPr>
            </w:pPr>
          </w:p>
        </w:tc>
      </w:tr>
    </w:tbl>
    <w:p w:rsidR="00A31E2D" w:rsidRPr="00106901" w:rsidRDefault="00A31E2D">
      <w:pPr>
        <w:rPr>
          <w:rFonts w:eastAsiaTheme="minorEastAsia"/>
          <w:sz w:val="24"/>
        </w:rPr>
        <w:sectPr w:rsidR="00A31E2D" w:rsidRPr="00106901" w:rsidSect="00F31732">
          <w:headerReference w:type="default" r:id="rId18"/>
          <w:footerReference w:type="default" r:id="rId19"/>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6A1510" w:rsidP="00D4395C">
            <w:pPr>
              <w:spacing w:line="360" w:lineRule="exact"/>
              <w:rPr>
                <w:color w:val="000000"/>
                <w:szCs w:val="21"/>
              </w:rPr>
            </w:pPr>
            <w:r>
              <w:rPr>
                <w:color w:val="000000"/>
                <w:szCs w:val="21"/>
              </w:rPr>
              <w:t>主要污染源、污染物处理和排放（</w:t>
            </w:r>
            <w:proofErr w:type="gramStart"/>
            <w:r>
              <w:rPr>
                <w:color w:val="000000"/>
                <w:szCs w:val="21"/>
              </w:rPr>
              <w:t>附处理</w:t>
            </w:r>
            <w:proofErr w:type="gramEnd"/>
            <w:r>
              <w:rPr>
                <w:color w:val="000000"/>
                <w:szCs w:val="21"/>
              </w:rPr>
              <w:t>流程示意图，标出废水</w:t>
            </w:r>
            <w:r w:rsidR="00D4395C" w:rsidRPr="00106901">
              <w:rPr>
                <w:color w:val="000000"/>
                <w:szCs w:val="21"/>
              </w:rPr>
              <w:t>监测点位）</w:t>
            </w:r>
          </w:p>
          <w:p w:rsidR="00AA413D" w:rsidRPr="00106901" w:rsidRDefault="00AA413D">
            <w:pPr>
              <w:adjustRightInd w:val="0"/>
              <w:snapToGrid w:val="0"/>
              <w:spacing w:line="500" w:lineRule="exact"/>
              <w:outlineLvl w:val="0"/>
              <w:rPr>
                <w:b/>
                <w:szCs w:val="21"/>
              </w:rPr>
            </w:pPr>
            <w:r w:rsidRPr="00106901">
              <w:rPr>
                <w:b/>
                <w:szCs w:val="21"/>
              </w:rPr>
              <w:t>1</w:t>
            </w:r>
            <w:r w:rsidR="002E4195" w:rsidRPr="00106901">
              <w:rPr>
                <w:b/>
                <w:szCs w:val="21"/>
              </w:rPr>
              <w:t>、废气</w:t>
            </w:r>
          </w:p>
          <w:p w:rsidR="001E732F" w:rsidRPr="00106901" w:rsidRDefault="006A1510" w:rsidP="0013254A">
            <w:pPr>
              <w:spacing w:line="360" w:lineRule="auto"/>
              <w:ind w:firstLine="482"/>
              <w:jc w:val="left"/>
              <w:rPr>
                <w:color w:val="000000"/>
                <w:szCs w:val="21"/>
              </w:rPr>
            </w:pPr>
            <w:r>
              <w:rPr>
                <w:rFonts w:hint="eastAsia"/>
                <w:szCs w:val="21"/>
              </w:rPr>
              <w:t>本项目无废气排放。</w:t>
            </w:r>
          </w:p>
          <w:p w:rsidR="00AA413D" w:rsidRPr="00106901" w:rsidRDefault="00014484" w:rsidP="00BE54ED">
            <w:pPr>
              <w:adjustRightInd w:val="0"/>
              <w:snapToGrid w:val="0"/>
              <w:spacing w:line="360" w:lineRule="auto"/>
              <w:outlineLvl w:val="0"/>
              <w:rPr>
                <w:b/>
                <w:szCs w:val="21"/>
              </w:rPr>
            </w:pPr>
            <w:r w:rsidRPr="00106901">
              <w:rPr>
                <w:b/>
                <w:szCs w:val="21"/>
              </w:rPr>
              <w:t>2</w:t>
            </w:r>
            <w:r w:rsidR="002E4195" w:rsidRPr="00106901">
              <w:rPr>
                <w:b/>
                <w:szCs w:val="21"/>
              </w:rPr>
              <w:t>、废水</w:t>
            </w:r>
          </w:p>
          <w:p w:rsidR="001E732F" w:rsidRPr="00106901" w:rsidRDefault="00572FBD" w:rsidP="001E732F">
            <w:pPr>
              <w:adjustRightInd w:val="0"/>
              <w:snapToGrid w:val="0"/>
              <w:spacing w:line="360" w:lineRule="auto"/>
              <w:ind w:firstLineChars="200" w:firstLine="420"/>
              <w:rPr>
                <w:szCs w:val="21"/>
              </w:rPr>
            </w:pPr>
            <w:r>
              <w:rPr>
                <w:szCs w:val="21"/>
              </w:rPr>
              <w:t>本项目废水主要为</w:t>
            </w:r>
            <w:r w:rsidR="00171E0E" w:rsidRPr="00106901">
              <w:rPr>
                <w:szCs w:val="21"/>
              </w:rPr>
              <w:t>生活污水。</w:t>
            </w:r>
            <w:r w:rsidR="001E732F" w:rsidRPr="00106901">
              <w:rPr>
                <w:szCs w:val="21"/>
              </w:rPr>
              <w:t>具体措施见表</w:t>
            </w:r>
            <w:r w:rsidR="001E732F" w:rsidRPr="00106901">
              <w:rPr>
                <w:szCs w:val="21"/>
              </w:rPr>
              <w:t>3-</w:t>
            </w:r>
            <w:r w:rsidR="0013254A">
              <w:rPr>
                <w:rFonts w:hint="eastAsia"/>
                <w:szCs w:val="21"/>
              </w:rPr>
              <w:t>1</w:t>
            </w:r>
            <w:r w:rsidR="001E732F" w:rsidRPr="00106901">
              <w:rPr>
                <w:szCs w:val="21"/>
              </w:rPr>
              <w:t>。</w:t>
            </w:r>
          </w:p>
          <w:p w:rsidR="001E732F" w:rsidRPr="00106901" w:rsidRDefault="001E732F" w:rsidP="001E732F">
            <w:pPr>
              <w:jc w:val="center"/>
              <w:rPr>
                <w:szCs w:val="21"/>
              </w:rPr>
            </w:pPr>
            <w:r w:rsidRPr="00106901">
              <w:rPr>
                <w:szCs w:val="21"/>
              </w:rPr>
              <w:t>表</w:t>
            </w:r>
            <w:r w:rsidRPr="00106901">
              <w:rPr>
                <w:szCs w:val="21"/>
              </w:rPr>
              <w:t>3-</w:t>
            </w:r>
            <w:r w:rsidR="0013254A">
              <w:rPr>
                <w:rFonts w:hint="eastAsia"/>
                <w:szCs w:val="21"/>
              </w:rPr>
              <w:t>1</w:t>
            </w:r>
            <w:r w:rsidRPr="00106901">
              <w:rPr>
                <w:szCs w:val="21"/>
              </w:rPr>
              <w:t xml:space="preserve"> </w:t>
            </w:r>
            <w:r w:rsidRPr="00106901">
              <w:rPr>
                <w:szCs w:val="21"/>
              </w:rPr>
              <w:t>废水排放及防治措施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3401"/>
              <w:gridCol w:w="1125"/>
              <w:gridCol w:w="1153"/>
            </w:tblGrid>
            <w:tr w:rsidR="00D34F82" w:rsidRPr="00106901" w:rsidTr="00B21665">
              <w:trPr>
                <w:trHeight w:val="951"/>
                <w:jc w:val="center"/>
              </w:trPr>
              <w:tc>
                <w:tcPr>
                  <w:tcW w:w="1873"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生产设施</w:t>
                  </w:r>
                  <w:r w:rsidRPr="00106901">
                    <w:rPr>
                      <w:b/>
                      <w:color w:val="000000"/>
                      <w:szCs w:val="21"/>
                    </w:rPr>
                    <w:t>/</w:t>
                  </w:r>
                  <w:r w:rsidRPr="00106901">
                    <w:rPr>
                      <w:b/>
                      <w:color w:val="000000"/>
                      <w:szCs w:val="21"/>
                    </w:rPr>
                    <w:t>排放源</w:t>
                  </w:r>
                </w:p>
              </w:tc>
              <w:tc>
                <w:tcPr>
                  <w:tcW w:w="3401"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污染物</w:t>
                  </w:r>
                </w:p>
                <w:p w:rsidR="00D34F82" w:rsidRPr="00106901" w:rsidRDefault="00D34F82" w:rsidP="00D34F82">
                  <w:pPr>
                    <w:jc w:val="center"/>
                    <w:rPr>
                      <w:b/>
                      <w:color w:val="000000"/>
                      <w:szCs w:val="21"/>
                    </w:rPr>
                  </w:pPr>
                  <w:r w:rsidRPr="00106901">
                    <w:rPr>
                      <w:b/>
                      <w:color w:val="000000"/>
                      <w:szCs w:val="21"/>
                    </w:rPr>
                    <w:t>名称</w:t>
                  </w:r>
                </w:p>
              </w:tc>
              <w:tc>
                <w:tcPr>
                  <w:tcW w:w="1125"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处理方式</w:t>
                  </w:r>
                </w:p>
                <w:p w:rsidR="00D34F82" w:rsidRPr="00106901" w:rsidRDefault="00D34F82" w:rsidP="00D34F82">
                  <w:pPr>
                    <w:jc w:val="center"/>
                    <w:rPr>
                      <w:b/>
                      <w:color w:val="000000"/>
                      <w:szCs w:val="21"/>
                    </w:rPr>
                  </w:pPr>
                  <w:r w:rsidRPr="00106901">
                    <w:rPr>
                      <w:b/>
                      <w:color w:val="000000"/>
                      <w:szCs w:val="21"/>
                    </w:rPr>
                    <w:t>实际建设</w:t>
                  </w:r>
                </w:p>
              </w:tc>
              <w:tc>
                <w:tcPr>
                  <w:tcW w:w="1153"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实际排放去向</w:t>
                  </w:r>
                </w:p>
              </w:tc>
            </w:tr>
            <w:tr w:rsidR="00106C06" w:rsidRPr="00106901" w:rsidTr="00B21665">
              <w:trPr>
                <w:trHeight w:val="460"/>
                <w:jc w:val="center"/>
              </w:trPr>
              <w:tc>
                <w:tcPr>
                  <w:tcW w:w="1873" w:type="dxa"/>
                  <w:tcBorders>
                    <w:top w:val="single" w:sz="8" w:space="0" w:color="auto"/>
                    <w:bottom w:val="single" w:sz="12" w:space="0" w:color="auto"/>
                  </w:tcBorders>
                  <w:vAlign w:val="center"/>
                </w:tcPr>
                <w:p w:rsidR="00106C06" w:rsidRPr="00106901" w:rsidRDefault="00106C06" w:rsidP="00106C06">
                  <w:pPr>
                    <w:jc w:val="center"/>
                    <w:rPr>
                      <w:color w:val="000000"/>
                      <w:szCs w:val="21"/>
                    </w:rPr>
                  </w:pPr>
                  <w:r w:rsidRPr="00106901">
                    <w:rPr>
                      <w:color w:val="000000"/>
                      <w:szCs w:val="21"/>
                    </w:rPr>
                    <w:t>厂区生活废水</w:t>
                  </w:r>
                </w:p>
              </w:tc>
              <w:tc>
                <w:tcPr>
                  <w:tcW w:w="3401" w:type="dxa"/>
                  <w:tcBorders>
                    <w:top w:val="single" w:sz="8" w:space="0" w:color="auto"/>
                    <w:bottom w:val="single" w:sz="12" w:space="0" w:color="auto"/>
                  </w:tcBorders>
                  <w:vAlign w:val="center"/>
                </w:tcPr>
                <w:p w:rsidR="00106C06" w:rsidRPr="003F773F" w:rsidRDefault="00106C06" w:rsidP="007D2A87">
                  <w:pPr>
                    <w:adjustRightInd w:val="0"/>
                    <w:snapToGrid w:val="0"/>
                    <w:jc w:val="center"/>
                    <w:rPr>
                      <w:szCs w:val="21"/>
                    </w:rPr>
                  </w:pPr>
                  <w:r w:rsidRPr="003F773F">
                    <w:rPr>
                      <w:szCs w:val="21"/>
                    </w:rPr>
                    <w:t>pH</w:t>
                  </w:r>
                  <w:r w:rsidRPr="003F773F">
                    <w:rPr>
                      <w:szCs w:val="21"/>
                    </w:rPr>
                    <w:t>值、</w:t>
                  </w:r>
                  <w:r w:rsidR="00B21665">
                    <w:rPr>
                      <w:rFonts w:hint="eastAsia"/>
                      <w:szCs w:val="21"/>
                    </w:rPr>
                    <w:t>悬浮物</w:t>
                  </w:r>
                  <w:r w:rsidR="00B21665">
                    <w:rPr>
                      <w:szCs w:val="21"/>
                    </w:rPr>
                    <w:t>、</w:t>
                  </w:r>
                  <w:r w:rsidRPr="003F773F">
                    <w:rPr>
                      <w:szCs w:val="21"/>
                    </w:rPr>
                    <w:t>化学需氧量、</w:t>
                  </w:r>
                  <w:r w:rsidR="0013254A">
                    <w:rPr>
                      <w:rFonts w:hint="eastAsia"/>
                      <w:szCs w:val="21"/>
                    </w:rPr>
                    <w:t>石油类、</w:t>
                  </w:r>
                  <w:r w:rsidR="007D2A87">
                    <w:rPr>
                      <w:rFonts w:hint="eastAsia"/>
                    </w:rPr>
                    <w:t>动植物</w:t>
                  </w:r>
                  <w:r w:rsidRPr="003F773F">
                    <w:t>类</w:t>
                  </w:r>
                  <w:r w:rsidRPr="003F773F">
                    <w:rPr>
                      <w:szCs w:val="21"/>
                    </w:rPr>
                    <w:t>、</w:t>
                  </w:r>
                  <w:r w:rsidRPr="003F773F">
                    <w:rPr>
                      <w:rFonts w:hint="eastAsia"/>
                      <w:szCs w:val="21"/>
                    </w:rPr>
                    <w:t>氨氮、</w:t>
                  </w:r>
                  <w:r w:rsidRPr="003F773F">
                    <w:t>总磷</w:t>
                  </w:r>
                </w:p>
              </w:tc>
              <w:tc>
                <w:tcPr>
                  <w:tcW w:w="1125" w:type="dxa"/>
                  <w:tcBorders>
                    <w:top w:val="single" w:sz="8" w:space="0" w:color="auto"/>
                    <w:bottom w:val="single" w:sz="12" w:space="0" w:color="auto"/>
                  </w:tcBorders>
                  <w:vAlign w:val="center"/>
                </w:tcPr>
                <w:p w:rsidR="00106C06" w:rsidRPr="00106901" w:rsidRDefault="00106C06" w:rsidP="00106C06">
                  <w:pPr>
                    <w:jc w:val="center"/>
                    <w:rPr>
                      <w:color w:val="000000"/>
                      <w:szCs w:val="21"/>
                    </w:rPr>
                  </w:pPr>
                  <w:r w:rsidRPr="00106901">
                    <w:rPr>
                      <w:color w:val="000000"/>
                      <w:szCs w:val="21"/>
                    </w:rPr>
                    <w:t>化粪池预处理</w:t>
                  </w:r>
                </w:p>
              </w:tc>
              <w:tc>
                <w:tcPr>
                  <w:tcW w:w="1153" w:type="dxa"/>
                  <w:tcBorders>
                    <w:top w:val="single" w:sz="8" w:space="0" w:color="auto"/>
                    <w:bottom w:val="single" w:sz="12" w:space="0" w:color="auto"/>
                  </w:tcBorders>
                  <w:vAlign w:val="center"/>
                </w:tcPr>
                <w:p w:rsidR="00106C06" w:rsidRPr="00106901" w:rsidRDefault="00106C06" w:rsidP="00106C06">
                  <w:pPr>
                    <w:jc w:val="center"/>
                    <w:rPr>
                      <w:color w:val="000000"/>
                      <w:szCs w:val="21"/>
                    </w:rPr>
                  </w:pPr>
                  <w:r w:rsidRPr="00106901">
                    <w:rPr>
                      <w:color w:val="000000"/>
                      <w:szCs w:val="21"/>
                    </w:rPr>
                    <w:t>市政管网</w:t>
                  </w:r>
                </w:p>
              </w:tc>
            </w:tr>
          </w:tbl>
          <w:p w:rsidR="00842BD4" w:rsidRPr="00106901" w:rsidRDefault="00842BD4" w:rsidP="00171E0E">
            <w:pPr>
              <w:spacing w:line="360" w:lineRule="auto"/>
              <w:rPr>
                <w:szCs w:val="21"/>
              </w:rPr>
            </w:pPr>
          </w:p>
          <w:p w:rsidR="00842BD4" w:rsidRPr="00106901" w:rsidRDefault="00842BD4" w:rsidP="00171E0E">
            <w:pPr>
              <w:spacing w:line="360" w:lineRule="auto"/>
              <w:rPr>
                <w:szCs w:val="21"/>
              </w:rPr>
            </w:pPr>
          </w:p>
          <w:p w:rsidR="00B47A3A" w:rsidRPr="00106901" w:rsidRDefault="007D2A87" w:rsidP="00171E0E">
            <w:pPr>
              <w:spacing w:line="360" w:lineRule="auto"/>
              <w:rPr>
                <w:szCs w:val="21"/>
              </w:rPr>
            </w:pPr>
            <w:r w:rsidRPr="00106901">
              <w:rPr>
                <w:noProof/>
                <w:szCs w:val="21"/>
              </w:rPr>
              <mc:AlternateContent>
                <mc:Choice Requires="wps">
                  <w:drawing>
                    <wp:anchor distT="0" distB="0" distL="114300" distR="114300" simplePos="0" relativeHeight="251607552" behindDoc="0" locked="0" layoutInCell="1" allowOverlap="1" wp14:anchorId="732D5E3B" wp14:editId="2E84F9BE">
                      <wp:simplePos x="0" y="0"/>
                      <wp:positionH relativeFrom="column">
                        <wp:posOffset>3360420</wp:posOffset>
                      </wp:positionH>
                      <wp:positionV relativeFrom="paragraph">
                        <wp:posOffset>3175</wp:posOffset>
                      </wp:positionV>
                      <wp:extent cx="535305" cy="297180"/>
                      <wp:effectExtent l="0" t="0" r="0" b="762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407A6" w:rsidRDefault="004407A6" w:rsidP="00B47A3A">
                                  <w:r>
                                    <w:rPr>
                                      <w:szCs w:val="21"/>
                                    </w:rPr>
                                    <w:t>★</w:t>
                                  </w:r>
                                  <w:r>
                                    <w:rPr>
                                      <w:rFonts w:hint="eastAsia"/>
                                    </w:rPr>
                                    <w:t>1</w:t>
                                  </w:r>
                                  <w:r>
                                    <w:t>#</w:t>
                                  </w:r>
                                </w:p>
                              </w:txbxContent>
                            </wps:txbx>
                            <wps:bodyPr rot="0" vert="horz" wrap="square" lIns="91440" tIns="45720" rIns="91440" bIns="45720" anchor="t" anchorCtr="0" upright="1">
                              <a:noAutofit/>
                            </wps:bodyPr>
                          </wps:wsp>
                        </a:graphicData>
                      </a:graphic>
                    </wp:anchor>
                  </w:drawing>
                </mc:Choice>
                <mc:Fallback>
                  <w:pict>
                    <v:rect id="矩形 5" o:spid="_x0000_s1051" style="position:absolute;left:0;text-align:left;margin-left:264.6pt;margin-top:.25pt;width:42.15pt;height:23.4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" filled="f" stroked="f" strokeweight="1.25pt">
                      <v:textbox>
                        <w:txbxContent>
                          <w:p w:rsidR="004407A6" w:rsidRDefault="004407A6" w:rsidP="00B47A3A">
                            <w:r>
                              <w:rPr>
                                <w:szCs w:val="21"/>
                              </w:rPr>
                              <w:t>★</w:t>
                            </w:r>
                            <w:r>
                              <w:rPr>
                                <w:rFonts w:hint="eastAsia"/>
                              </w:rPr>
                              <w:t>1</w:t>
                            </w:r>
                            <w:r>
                              <w:t>#</w:t>
                            </w:r>
                          </w:p>
                        </w:txbxContent>
                      </v:textbox>
                    </v:rect>
                  </w:pict>
                </mc:Fallback>
              </mc:AlternateContent>
            </w:r>
            <w:r w:rsidR="00FA0169" w:rsidRPr="00106901">
              <w:rPr>
                <w:noProof/>
                <w:szCs w:val="21"/>
              </w:rPr>
              <mc:AlternateContent>
                <mc:Choice Requires="wps">
                  <w:drawing>
                    <wp:anchor distT="0" distB="0" distL="114300" distR="114300" simplePos="0" relativeHeight="251606528" behindDoc="0" locked="0" layoutInCell="1" allowOverlap="1" wp14:anchorId="3E6DAEB0" wp14:editId="10D3666A">
                      <wp:simplePos x="0" y="0"/>
                      <wp:positionH relativeFrom="column">
                        <wp:posOffset>3804507</wp:posOffset>
                      </wp:positionH>
                      <wp:positionV relativeFrom="paragraph">
                        <wp:posOffset>98203</wp:posOffset>
                      </wp:positionV>
                      <wp:extent cx="931545" cy="304800"/>
                      <wp:effectExtent l="0" t="0" r="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407A6" w:rsidRDefault="004407A6" w:rsidP="00B47A3A">
                                  <w:r>
                                    <w:rPr>
                                      <w:rFonts w:hint="eastAsia"/>
                                      <w:color w:val="000000"/>
                                      <w:szCs w:val="21"/>
                                    </w:rPr>
                                    <w:t>污水管网</w:t>
                                  </w:r>
                                </w:p>
                              </w:txbxContent>
                            </wps:txbx>
                            <wps:bodyPr rot="0" vert="horz" wrap="square" lIns="91440" tIns="45720" rIns="91440" bIns="45720" anchor="t" anchorCtr="0" upright="1">
                              <a:noAutofit/>
                            </wps:bodyPr>
                          </wps:wsp>
                        </a:graphicData>
                      </a:graphic>
                    </wp:anchor>
                  </w:drawing>
                </mc:Choice>
                <mc:Fallback>
                  <w:pict>
                    <v:rect id="矩形 2" o:spid="_x0000_s1052" style="position:absolute;left:0;text-align:left;margin-left:299.55pt;margin-top:7.75pt;width:73.35pt;height:24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" filled="f" stroked="f" strokeweight="1.25pt">
                      <v:textbox>
                        <w:txbxContent>
                          <w:p w:rsidR="004407A6" w:rsidRDefault="004407A6" w:rsidP="00B47A3A">
                            <w:r>
                              <w:rPr>
                                <w:rFonts w:hint="eastAsia"/>
                                <w:color w:val="000000"/>
                                <w:szCs w:val="21"/>
                              </w:rPr>
                              <w:t>污水管网</w:t>
                            </w:r>
                          </w:p>
                        </w:txbxContent>
                      </v:textbox>
                    </v:rect>
                  </w:pict>
                </mc:Fallback>
              </mc:AlternateContent>
            </w:r>
            <w:r w:rsidR="00FA0169" w:rsidRPr="00106901">
              <w:rPr>
                <w:noProof/>
                <w:szCs w:val="21"/>
              </w:rPr>
              <mc:AlternateContent>
                <mc:Choice Requires="wps">
                  <w:drawing>
                    <wp:anchor distT="0" distB="0" distL="114300" distR="114300" simplePos="0" relativeHeight="251608576" behindDoc="0" locked="0" layoutInCell="1" allowOverlap="1" wp14:anchorId="190CA722" wp14:editId="157486CA">
                      <wp:simplePos x="0" y="0"/>
                      <wp:positionH relativeFrom="column">
                        <wp:posOffset>3341769</wp:posOffset>
                      </wp:positionH>
                      <wp:positionV relativeFrom="paragraph">
                        <wp:posOffset>238228</wp:posOffset>
                      </wp:positionV>
                      <wp:extent cx="434340" cy="635"/>
                      <wp:effectExtent l="0" t="76200" r="22860" b="9461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04F28814" id="直接连接符 6" o:spid="_x0000_s1026" style="position:absolute;left:0;text-align:left;z-index:251608576;visibility:visible;mso-wrap-style:square;mso-wrap-distance-left:9pt;mso-wrap-distance-top:0;mso-wrap-distance-right:9pt;mso-wrap-distance-bottom:0;mso-position-horizontal:absolute;mso-position-horizontal-relative:text;mso-position-vertical:absolute;mso-position-vertical-relative:text" from="263.15pt,18.75pt" to="297.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" strokeweight="1.25pt">
                      <v:stroke endarrow="block"/>
                    </v:line>
                  </w:pict>
                </mc:Fallback>
              </mc:AlternateContent>
            </w:r>
            <w:r w:rsidR="00B47A3A" w:rsidRPr="00106901">
              <w:rPr>
                <w:noProof/>
                <w:szCs w:val="21"/>
              </w:rPr>
              <mc:AlternateContent>
                <mc:Choice Requires="wps">
                  <w:drawing>
                    <wp:anchor distT="0" distB="0" distL="114300" distR="114300" simplePos="0" relativeHeight="251604480" behindDoc="0" locked="0" layoutInCell="1" allowOverlap="1" wp14:anchorId="3263B924" wp14:editId="36C2780A">
                      <wp:simplePos x="0" y="0"/>
                      <wp:positionH relativeFrom="column">
                        <wp:posOffset>556260</wp:posOffset>
                      </wp:positionH>
                      <wp:positionV relativeFrom="paragraph">
                        <wp:posOffset>116840</wp:posOffset>
                      </wp:positionV>
                      <wp:extent cx="1193800" cy="304800"/>
                      <wp:effectExtent l="0" t="0" r="25400" b="1905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4407A6" w:rsidRDefault="004407A6" w:rsidP="00FA0169">
                                  <w:pPr>
                                    <w:jc w:val="center"/>
                                  </w:pPr>
                                  <w:r>
                                    <w:rPr>
                                      <w:rFonts w:hint="eastAsia"/>
                                    </w:rPr>
                                    <w:t>厂区生活废水</w:t>
                                  </w:r>
                                </w:p>
                              </w:txbxContent>
                            </wps:txbx>
                            <wps:bodyPr rot="0" vert="horz" wrap="square" lIns="91440" tIns="45720" rIns="91440" bIns="45720" anchor="t" anchorCtr="0" upright="1">
                              <a:noAutofit/>
                            </wps:bodyPr>
                          </wps:wsp>
                        </a:graphicData>
                      </a:graphic>
                    </wp:anchor>
                  </w:drawing>
                </mc:Choice>
                <mc:Fallback>
                  <w:pict>
                    <v:rect id="矩形 3" o:spid="_x0000_s1053" style="position:absolute;left:0;text-align:left;margin-left:43.8pt;margin-top:9.2pt;width:94pt;height:24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" strokeweight="1.25pt">
                      <v:fill angle="90" focus="100%" type="gradient">
                        <o:fill v:ext="view" type="gradientUnscaled"/>
                      </v:fill>
                      <v:textbox>
                        <w:txbxContent>
                          <w:p w:rsidR="004407A6" w:rsidRDefault="004407A6" w:rsidP="00FA0169">
                            <w:pPr>
                              <w:jc w:val="center"/>
                            </w:pPr>
                            <w:r>
                              <w:rPr>
                                <w:rFonts w:hint="eastAsia"/>
                              </w:rPr>
                              <w:t>厂区生活废水</w:t>
                            </w:r>
                          </w:p>
                        </w:txbxContent>
                      </v:textbox>
                    </v:rect>
                  </w:pict>
                </mc:Fallback>
              </mc:AlternateContent>
            </w:r>
            <w:r w:rsidR="00B47A3A" w:rsidRPr="00106901">
              <w:rPr>
                <w:noProof/>
                <w:szCs w:val="21"/>
              </w:rPr>
              <mc:AlternateContent>
                <mc:Choice Requires="wps">
                  <w:drawing>
                    <wp:anchor distT="0" distB="0" distL="114300" distR="114300" simplePos="0" relativeHeight="251605504" behindDoc="0" locked="0" layoutInCell="1" allowOverlap="1" wp14:anchorId="5D83E8EE" wp14:editId="288BCF60">
                      <wp:simplePos x="0" y="0"/>
                      <wp:positionH relativeFrom="column">
                        <wp:posOffset>2175510</wp:posOffset>
                      </wp:positionH>
                      <wp:positionV relativeFrom="paragraph">
                        <wp:posOffset>97790</wp:posOffset>
                      </wp:positionV>
                      <wp:extent cx="1129665" cy="304800"/>
                      <wp:effectExtent l="0" t="0" r="13335" b="1905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4407A6" w:rsidRDefault="004407A6" w:rsidP="00B47A3A">
                                  <w:pPr>
                                    <w:jc w:val="center"/>
                                  </w:pPr>
                                  <w:r>
                                    <w:rPr>
                                      <w:rFonts w:hint="eastAsia"/>
                                      <w:color w:val="000000"/>
                                      <w:szCs w:val="21"/>
                                    </w:rPr>
                                    <w:t>化粪池预处理</w:t>
                                  </w:r>
                                </w:p>
                              </w:txbxContent>
                            </wps:txbx>
                            <wps:bodyPr rot="0" vert="horz" wrap="square" lIns="91440" tIns="45720" rIns="91440" bIns="45720" anchor="t" anchorCtr="0" upright="1">
                              <a:noAutofit/>
                            </wps:bodyPr>
                          </wps:wsp>
                        </a:graphicData>
                      </a:graphic>
                    </wp:anchor>
                  </w:drawing>
                </mc:Choice>
                <mc:Fallback>
                  <w:pict>
                    <v:rect id="矩形 4" o:spid="_x0000_s1054" style="position:absolute;left:0;text-align:left;margin-left:171.3pt;margin-top:7.7pt;width:88.95pt;height:24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" strokeweight="1.25pt">
                      <v:fill angle="90" focus="100%" type="gradient">
                        <o:fill v:ext="view" type="gradientUnscaled"/>
                      </v:fill>
                      <v:textbox>
                        <w:txbxContent>
                          <w:p w:rsidR="004407A6" w:rsidRDefault="004407A6" w:rsidP="00B47A3A">
                            <w:pPr>
                              <w:jc w:val="center"/>
                            </w:pPr>
                            <w:r>
                              <w:rPr>
                                <w:rFonts w:hint="eastAsia"/>
                                <w:color w:val="000000"/>
                                <w:szCs w:val="21"/>
                              </w:rPr>
                              <w:t>化粪池预处理</w:t>
                            </w:r>
                          </w:p>
                        </w:txbxContent>
                      </v:textbox>
                    </v:rect>
                  </w:pict>
                </mc:Fallback>
              </mc:AlternateContent>
            </w:r>
          </w:p>
          <w:p w:rsidR="00B47A3A" w:rsidRPr="00106901" w:rsidRDefault="00B47A3A" w:rsidP="00171E0E">
            <w:pPr>
              <w:spacing w:line="360" w:lineRule="auto"/>
              <w:rPr>
                <w:szCs w:val="21"/>
              </w:rPr>
            </w:pPr>
            <w:r w:rsidRPr="00106901">
              <w:rPr>
                <w:noProof/>
                <w:szCs w:val="21"/>
              </w:rPr>
              <mc:AlternateContent>
                <mc:Choice Requires="wps">
                  <w:drawing>
                    <wp:anchor distT="0" distB="0" distL="114300" distR="114300" simplePos="0" relativeHeight="251603456" behindDoc="0" locked="0" layoutInCell="1" allowOverlap="1" wp14:anchorId="169F5258" wp14:editId="7926C3D8">
                      <wp:simplePos x="0" y="0"/>
                      <wp:positionH relativeFrom="column">
                        <wp:posOffset>1756410</wp:posOffset>
                      </wp:positionH>
                      <wp:positionV relativeFrom="paragraph">
                        <wp:posOffset>29845</wp:posOffset>
                      </wp:positionV>
                      <wp:extent cx="434340" cy="635"/>
                      <wp:effectExtent l="0" t="76200" r="22860" b="9461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157F0B6" id="直接连接符 1" o:spid="_x0000_s1026" style="position:absolute;left:0;text-align:left;z-index:251603456;visibility:visible;mso-wrap-style:square;mso-wrap-distance-left:9pt;mso-wrap-distance-top:0;mso-wrap-distance-right:9pt;mso-wrap-distance-bottom:0;mso-position-horizontal:absolute;mso-position-horizontal-relative:text;mso-position-vertical:absolute;mso-position-vertical-relative:text" from="138.3pt,2.35pt" to="1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" strokeweight="1.25pt">
                      <v:stroke endarrow="block"/>
                    </v:line>
                  </w:pict>
                </mc:Fallback>
              </mc:AlternateContent>
            </w:r>
          </w:p>
          <w:p w:rsidR="002D3E2E" w:rsidRDefault="002D3E2E" w:rsidP="00171E0E">
            <w:pPr>
              <w:spacing w:line="360" w:lineRule="auto"/>
              <w:ind w:firstLine="482"/>
              <w:jc w:val="right"/>
              <w:rPr>
                <w:rFonts w:ascii="Segoe UI Symbol" w:hAnsi="Segoe UI Symbol" w:cs="Segoe UI Symbol"/>
                <w:szCs w:val="21"/>
              </w:rPr>
            </w:pPr>
          </w:p>
          <w:p w:rsidR="00171E0E" w:rsidRPr="00106901" w:rsidRDefault="00171E0E" w:rsidP="00171E0E">
            <w:pPr>
              <w:spacing w:line="360" w:lineRule="auto"/>
              <w:ind w:firstLine="482"/>
              <w:jc w:val="right"/>
              <w:rPr>
                <w:rFonts w:eastAsia="楷体"/>
                <w:b/>
                <w:szCs w:val="21"/>
              </w:rPr>
            </w:pPr>
            <w:r w:rsidRPr="00106901">
              <w:rPr>
                <w:rFonts w:ascii="Segoe UI Symbol" w:hAnsi="Segoe UI Symbol" w:cs="Segoe UI Symbol"/>
                <w:szCs w:val="21"/>
              </w:rPr>
              <w:t>★</w:t>
            </w:r>
            <w:r w:rsidRPr="00106901">
              <w:rPr>
                <w:szCs w:val="21"/>
              </w:rPr>
              <w:t>—</w:t>
            </w:r>
            <w:r w:rsidRPr="00106901">
              <w:rPr>
                <w:rFonts w:eastAsiaTheme="majorEastAsia"/>
                <w:szCs w:val="21"/>
              </w:rPr>
              <w:t>废水监测点位</w:t>
            </w:r>
          </w:p>
          <w:p w:rsidR="00171E0E" w:rsidRPr="00106901" w:rsidRDefault="00171E0E" w:rsidP="00171E0E">
            <w:pPr>
              <w:spacing w:line="360" w:lineRule="auto"/>
              <w:ind w:firstLine="482"/>
              <w:jc w:val="center"/>
              <w:rPr>
                <w:color w:val="000000"/>
                <w:szCs w:val="21"/>
              </w:rPr>
            </w:pPr>
            <w:r w:rsidRPr="00106901">
              <w:rPr>
                <w:color w:val="000000"/>
                <w:szCs w:val="21"/>
              </w:rPr>
              <w:t>图</w:t>
            </w:r>
            <w:r w:rsidR="00842BD4" w:rsidRPr="00106901">
              <w:rPr>
                <w:color w:val="000000"/>
                <w:szCs w:val="21"/>
              </w:rPr>
              <w:t>3</w:t>
            </w:r>
            <w:r w:rsidRPr="00106901">
              <w:rPr>
                <w:color w:val="000000"/>
                <w:szCs w:val="21"/>
              </w:rPr>
              <w:t>-</w:t>
            </w:r>
            <w:r w:rsidR="0013254A">
              <w:rPr>
                <w:rFonts w:hint="eastAsia"/>
                <w:color w:val="000000"/>
                <w:szCs w:val="21"/>
              </w:rPr>
              <w:t>1</w:t>
            </w:r>
            <w:r w:rsidRPr="00106901">
              <w:rPr>
                <w:color w:val="000000"/>
                <w:szCs w:val="21"/>
              </w:rPr>
              <w:t>废水处理工艺流程图</w:t>
            </w:r>
          </w:p>
          <w:p w:rsidR="00014484" w:rsidRPr="00106901" w:rsidRDefault="00014484" w:rsidP="00BE54ED">
            <w:pPr>
              <w:adjustRightInd w:val="0"/>
              <w:snapToGrid w:val="0"/>
              <w:spacing w:line="360" w:lineRule="auto"/>
              <w:outlineLvl w:val="0"/>
              <w:rPr>
                <w:b/>
                <w:szCs w:val="21"/>
              </w:rPr>
            </w:pPr>
            <w:r w:rsidRPr="00106901">
              <w:rPr>
                <w:b/>
                <w:szCs w:val="21"/>
              </w:rPr>
              <w:t>3</w:t>
            </w:r>
            <w:r w:rsidR="00B21D96">
              <w:rPr>
                <w:rFonts w:hint="eastAsia"/>
                <w:b/>
                <w:szCs w:val="21"/>
              </w:rPr>
              <w:t>、噪声</w:t>
            </w:r>
          </w:p>
          <w:p w:rsidR="00171E0E" w:rsidRDefault="00171E0E" w:rsidP="002D3E2E">
            <w:pPr>
              <w:adjustRightInd w:val="0"/>
              <w:snapToGrid w:val="0"/>
              <w:spacing w:line="360" w:lineRule="auto"/>
              <w:ind w:firstLineChars="200" w:firstLine="420"/>
              <w:rPr>
                <w:bCs/>
                <w:szCs w:val="21"/>
              </w:rPr>
            </w:pPr>
            <w:r w:rsidRPr="00106901">
              <w:rPr>
                <w:bCs/>
                <w:szCs w:val="21"/>
              </w:rPr>
              <w:t>本项目噪声</w:t>
            </w:r>
            <w:r w:rsidR="0013254A">
              <w:rPr>
                <w:rFonts w:hint="eastAsia"/>
                <w:bCs/>
                <w:szCs w:val="21"/>
              </w:rPr>
              <w:t>主要</w:t>
            </w:r>
            <w:r w:rsidRPr="00106901">
              <w:rPr>
                <w:bCs/>
                <w:szCs w:val="21"/>
              </w:rPr>
              <w:t>来源于</w:t>
            </w:r>
            <w:r w:rsidR="0013254A">
              <w:rPr>
                <w:rFonts w:hint="eastAsia"/>
                <w:bCs/>
                <w:szCs w:val="21"/>
              </w:rPr>
              <w:t>各类加工设备产生的机械噪声</w:t>
            </w:r>
            <w:r w:rsidR="00472F5B">
              <w:rPr>
                <w:rFonts w:hint="eastAsia"/>
                <w:bCs/>
                <w:szCs w:val="21"/>
              </w:rPr>
              <w:t>。</w:t>
            </w:r>
            <w:r w:rsidRPr="00106901">
              <w:rPr>
                <w:bCs/>
                <w:szCs w:val="21"/>
              </w:rPr>
              <w:t>具体噪声防治措施见</w:t>
            </w:r>
            <w:r w:rsidR="001E732F" w:rsidRPr="00106901">
              <w:rPr>
                <w:bCs/>
                <w:szCs w:val="21"/>
              </w:rPr>
              <w:t>下</w:t>
            </w:r>
            <w:r w:rsidRPr="00106901">
              <w:rPr>
                <w:bCs/>
                <w:szCs w:val="21"/>
              </w:rPr>
              <w:t>表</w:t>
            </w:r>
            <w:r w:rsidR="00CE1947" w:rsidRPr="00106901">
              <w:rPr>
                <w:bCs/>
                <w:szCs w:val="21"/>
              </w:rPr>
              <w:t>3-</w:t>
            </w:r>
            <w:r w:rsidR="0013254A">
              <w:rPr>
                <w:rFonts w:hint="eastAsia"/>
                <w:bCs/>
                <w:szCs w:val="21"/>
              </w:rPr>
              <w:t>2</w:t>
            </w:r>
            <w:r w:rsidRPr="00106901">
              <w:rPr>
                <w:bCs/>
                <w:szCs w:val="21"/>
              </w:rPr>
              <w:t>。</w:t>
            </w:r>
          </w:p>
          <w:p w:rsidR="00196087" w:rsidRDefault="00196087" w:rsidP="002D3E2E">
            <w:pPr>
              <w:adjustRightInd w:val="0"/>
              <w:snapToGrid w:val="0"/>
              <w:spacing w:line="360" w:lineRule="auto"/>
              <w:ind w:firstLineChars="200" w:firstLine="420"/>
              <w:rPr>
                <w:bCs/>
                <w:szCs w:val="21"/>
              </w:rPr>
            </w:pPr>
          </w:p>
          <w:p w:rsidR="00171E0E" w:rsidRPr="00106901" w:rsidRDefault="00171E0E" w:rsidP="00171E0E">
            <w:pPr>
              <w:jc w:val="center"/>
              <w:rPr>
                <w:color w:val="000000"/>
                <w:szCs w:val="21"/>
              </w:rPr>
            </w:pPr>
            <w:r w:rsidRPr="00106901">
              <w:rPr>
                <w:color w:val="000000"/>
                <w:szCs w:val="21"/>
              </w:rPr>
              <w:t>表</w:t>
            </w:r>
            <w:r w:rsidR="00CE1947" w:rsidRPr="00106901">
              <w:rPr>
                <w:color w:val="000000"/>
                <w:szCs w:val="21"/>
              </w:rPr>
              <w:t>3-</w:t>
            </w:r>
            <w:r w:rsidR="0068398A">
              <w:rPr>
                <w:rFonts w:hint="eastAsia"/>
                <w:color w:val="000000"/>
                <w:szCs w:val="21"/>
              </w:rPr>
              <w:t>2</w:t>
            </w:r>
            <w:r w:rsidRPr="00106901">
              <w:rPr>
                <w:color w:val="000000"/>
                <w:szCs w:val="21"/>
              </w:rPr>
              <w:t>主要噪声源及防治措施</w:t>
            </w:r>
          </w:p>
          <w:tbl>
            <w:tblPr>
              <w:tblW w:w="8520" w:type="dxa"/>
              <w:jc w:val="center"/>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191"/>
              <w:gridCol w:w="964"/>
              <w:gridCol w:w="993"/>
              <w:gridCol w:w="992"/>
              <w:gridCol w:w="1134"/>
              <w:gridCol w:w="3246"/>
            </w:tblGrid>
            <w:tr w:rsidR="001500E5" w:rsidRPr="00106901" w:rsidTr="0013254A">
              <w:trPr>
                <w:trHeight w:val="1029"/>
                <w:jc w:val="center"/>
              </w:trPr>
              <w:tc>
                <w:tcPr>
                  <w:tcW w:w="1191" w:type="dxa"/>
                  <w:tcBorders>
                    <w:bottom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噪声源</w:t>
                  </w:r>
                </w:p>
                <w:p w:rsidR="001500E5" w:rsidRPr="00106901" w:rsidRDefault="001500E5" w:rsidP="00171E0E">
                  <w:pPr>
                    <w:jc w:val="center"/>
                    <w:rPr>
                      <w:color w:val="000000"/>
                      <w:szCs w:val="21"/>
                    </w:rPr>
                  </w:pPr>
                  <w:r w:rsidRPr="00106901">
                    <w:rPr>
                      <w:color w:val="000000"/>
                      <w:szCs w:val="21"/>
                    </w:rPr>
                    <w:t>设备名称</w:t>
                  </w:r>
                </w:p>
              </w:tc>
              <w:tc>
                <w:tcPr>
                  <w:tcW w:w="964" w:type="dxa"/>
                  <w:tcBorders>
                    <w:bottom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源强</w:t>
                  </w:r>
                  <w:r w:rsidRPr="00106901">
                    <w:rPr>
                      <w:color w:val="000000"/>
                      <w:szCs w:val="21"/>
                    </w:rPr>
                    <w:t>dB</w:t>
                  </w:r>
                  <w:r w:rsidRPr="00106901">
                    <w:rPr>
                      <w:color w:val="000000"/>
                      <w:szCs w:val="21"/>
                    </w:rPr>
                    <w:t>（</w:t>
                  </w:r>
                  <w:r w:rsidRPr="00106901">
                    <w:rPr>
                      <w:color w:val="000000"/>
                      <w:szCs w:val="21"/>
                    </w:rPr>
                    <w:t>A</w:t>
                  </w:r>
                  <w:r w:rsidRPr="00106901">
                    <w:rPr>
                      <w:color w:val="000000"/>
                      <w:szCs w:val="21"/>
                    </w:rPr>
                    <w:t>）</w:t>
                  </w:r>
                </w:p>
              </w:tc>
              <w:tc>
                <w:tcPr>
                  <w:tcW w:w="993" w:type="dxa"/>
                  <w:tcBorders>
                    <w:bottom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台数</w:t>
                  </w:r>
                </w:p>
              </w:tc>
              <w:tc>
                <w:tcPr>
                  <w:tcW w:w="992" w:type="dxa"/>
                  <w:tcBorders>
                    <w:bottom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位置</w:t>
                  </w:r>
                </w:p>
              </w:tc>
              <w:tc>
                <w:tcPr>
                  <w:tcW w:w="1134" w:type="dxa"/>
                  <w:tcBorders>
                    <w:bottom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运行</w:t>
                  </w:r>
                </w:p>
                <w:p w:rsidR="001500E5" w:rsidRPr="00106901" w:rsidRDefault="001500E5" w:rsidP="00171E0E">
                  <w:pPr>
                    <w:jc w:val="center"/>
                    <w:rPr>
                      <w:color w:val="000000"/>
                      <w:szCs w:val="21"/>
                    </w:rPr>
                  </w:pPr>
                  <w:r w:rsidRPr="00106901">
                    <w:rPr>
                      <w:color w:val="000000"/>
                      <w:szCs w:val="21"/>
                    </w:rPr>
                    <w:t>方式</w:t>
                  </w:r>
                </w:p>
              </w:tc>
              <w:tc>
                <w:tcPr>
                  <w:tcW w:w="3246" w:type="dxa"/>
                  <w:tcBorders>
                    <w:bottom w:val="single" w:sz="4" w:space="0" w:color="auto"/>
                  </w:tcBorders>
                  <w:vAlign w:val="center"/>
                  <w:hideMark/>
                </w:tcPr>
                <w:p w:rsidR="001500E5" w:rsidRPr="00106901" w:rsidRDefault="001500E5" w:rsidP="0077770B">
                  <w:pPr>
                    <w:jc w:val="center"/>
                    <w:rPr>
                      <w:color w:val="000000"/>
                      <w:szCs w:val="21"/>
                    </w:rPr>
                  </w:pPr>
                  <w:r w:rsidRPr="00106901">
                    <w:rPr>
                      <w:color w:val="000000"/>
                      <w:szCs w:val="21"/>
                    </w:rPr>
                    <w:t>治理措施</w:t>
                  </w:r>
                </w:p>
              </w:tc>
            </w:tr>
            <w:tr w:rsidR="006A45AC" w:rsidRPr="00106901" w:rsidTr="0013254A">
              <w:trPr>
                <w:trHeight w:val="454"/>
                <w:jc w:val="center"/>
              </w:trPr>
              <w:tc>
                <w:tcPr>
                  <w:tcW w:w="1191" w:type="dxa"/>
                  <w:tcBorders>
                    <w:top w:val="single" w:sz="4" w:space="0" w:color="auto"/>
                  </w:tcBorders>
                  <w:vAlign w:val="center"/>
                </w:tcPr>
                <w:p w:rsidR="006A45AC" w:rsidRPr="00106901" w:rsidRDefault="0013254A" w:rsidP="00171E0E">
                  <w:pPr>
                    <w:jc w:val="center"/>
                    <w:rPr>
                      <w:color w:val="000000"/>
                      <w:szCs w:val="21"/>
                    </w:rPr>
                  </w:pPr>
                  <w:r>
                    <w:rPr>
                      <w:rFonts w:hint="eastAsia"/>
                      <w:color w:val="000000"/>
                      <w:szCs w:val="21"/>
                    </w:rPr>
                    <w:t>数控车床</w:t>
                  </w:r>
                </w:p>
              </w:tc>
              <w:tc>
                <w:tcPr>
                  <w:tcW w:w="964" w:type="dxa"/>
                  <w:tcBorders>
                    <w:top w:val="single" w:sz="4" w:space="0" w:color="auto"/>
                  </w:tcBorders>
                  <w:vAlign w:val="center"/>
                  <w:hideMark/>
                </w:tcPr>
                <w:p w:rsidR="006A45AC" w:rsidRPr="00106901" w:rsidRDefault="0013254A" w:rsidP="006A45AC">
                  <w:pPr>
                    <w:jc w:val="center"/>
                    <w:rPr>
                      <w:color w:val="000000"/>
                      <w:szCs w:val="21"/>
                    </w:rPr>
                  </w:pPr>
                  <w:r>
                    <w:rPr>
                      <w:rFonts w:hint="eastAsia"/>
                      <w:color w:val="000000"/>
                      <w:szCs w:val="21"/>
                    </w:rPr>
                    <w:t>75</w:t>
                  </w:r>
                  <w:r w:rsidR="006A45AC" w:rsidRPr="00106901">
                    <w:rPr>
                      <w:color w:val="000000"/>
                      <w:szCs w:val="21"/>
                    </w:rPr>
                    <w:t>~</w:t>
                  </w:r>
                  <w:r>
                    <w:rPr>
                      <w:color w:val="000000"/>
                      <w:szCs w:val="21"/>
                    </w:rPr>
                    <w:t>8</w:t>
                  </w:r>
                  <w:r>
                    <w:rPr>
                      <w:rFonts w:hint="eastAsia"/>
                      <w:color w:val="000000"/>
                      <w:szCs w:val="21"/>
                    </w:rPr>
                    <w:t>0</w:t>
                  </w:r>
                </w:p>
              </w:tc>
              <w:tc>
                <w:tcPr>
                  <w:tcW w:w="993" w:type="dxa"/>
                  <w:tcBorders>
                    <w:top w:val="single" w:sz="4" w:space="0" w:color="auto"/>
                  </w:tcBorders>
                  <w:vAlign w:val="center"/>
                </w:tcPr>
                <w:p w:rsidR="006A45AC" w:rsidRPr="00106901" w:rsidRDefault="0013254A" w:rsidP="00171E0E">
                  <w:pPr>
                    <w:jc w:val="center"/>
                    <w:rPr>
                      <w:color w:val="000000"/>
                      <w:szCs w:val="21"/>
                    </w:rPr>
                  </w:pPr>
                  <w:r>
                    <w:rPr>
                      <w:rFonts w:hint="eastAsia"/>
                      <w:color w:val="000000"/>
                      <w:szCs w:val="21"/>
                    </w:rPr>
                    <w:t>6</w:t>
                  </w:r>
                </w:p>
              </w:tc>
              <w:tc>
                <w:tcPr>
                  <w:tcW w:w="992" w:type="dxa"/>
                  <w:vMerge w:val="restart"/>
                  <w:tcBorders>
                    <w:top w:val="single" w:sz="4" w:space="0" w:color="auto"/>
                  </w:tcBorders>
                  <w:vAlign w:val="center"/>
                  <w:hideMark/>
                </w:tcPr>
                <w:p w:rsidR="006A45AC" w:rsidRPr="00106901" w:rsidRDefault="006A45AC" w:rsidP="00196087">
                  <w:pPr>
                    <w:jc w:val="center"/>
                    <w:rPr>
                      <w:color w:val="000000"/>
                      <w:szCs w:val="21"/>
                    </w:rPr>
                  </w:pPr>
                  <w:r>
                    <w:rPr>
                      <w:rFonts w:hint="eastAsia"/>
                      <w:color w:val="000000"/>
                      <w:szCs w:val="21"/>
                    </w:rPr>
                    <w:t>车间</w:t>
                  </w:r>
                </w:p>
              </w:tc>
              <w:tc>
                <w:tcPr>
                  <w:tcW w:w="1134" w:type="dxa"/>
                  <w:tcBorders>
                    <w:top w:val="single" w:sz="4" w:space="0" w:color="auto"/>
                  </w:tcBorders>
                  <w:vAlign w:val="center"/>
                </w:tcPr>
                <w:p w:rsidR="006A45AC" w:rsidRPr="00106901" w:rsidRDefault="00B21665" w:rsidP="00171E0E">
                  <w:pPr>
                    <w:jc w:val="center"/>
                    <w:rPr>
                      <w:color w:val="000000"/>
                      <w:szCs w:val="21"/>
                    </w:rPr>
                  </w:pPr>
                  <w:r>
                    <w:rPr>
                      <w:rFonts w:hint="eastAsia"/>
                      <w:color w:val="000000"/>
                      <w:szCs w:val="21"/>
                    </w:rPr>
                    <w:t>间歇</w:t>
                  </w:r>
                </w:p>
              </w:tc>
              <w:tc>
                <w:tcPr>
                  <w:tcW w:w="3246" w:type="dxa"/>
                  <w:vMerge w:val="restart"/>
                  <w:tcBorders>
                    <w:top w:val="single" w:sz="4" w:space="0" w:color="auto"/>
                  </w:tcBorders>
                  <w:vAlign w:val="center"/>
                  <w:hideMark/>
                </w:tcPr>
                <w:p w:rsidR="006A45AC" w:rsidRPr="00106901" w:rsidRDefault="006A45AC" w:rsidP="006A45AC">
                  <w:pPr>
                    <w:jc w:val="center"/>
                    <w:rPr>
                      <w:color w:val="000000"/>
                      <w:szCs w:val="21"/>
                    </w:rPr>
                  </w:pPr>
                  <w:r w:rsidRPr="00106901">
                    <w:rPr>
                      <w:color w:val="000000"/>
                      <w:szCs w:val="21"/>
                    </w:rPr>
                    <w:t>选取优质低噪设备，采取一定减震措施；定期检查生产设备，减少非正常生产噪声。</w:t>
                  </w:r>
                </w:p>
              </w:tc>
            </w:tr>
            <w:tr w:rsidR="006A45AC" w:rsidRPr="00106901" w:rsidTr="0013254A">
              <w:trPr>
                <w:trHeight w:val="454"/>
                <w:jc w:val="center"/>
              </w:trPr>
              <w:tc>
                <w:tcPr>
                  <w:tcW w:w="1191" w:type="dxa"/>
                  <w:tcBorders>
                    <w:top w:val="single" w:sz="4" w:space="0" w:color="auto"/>
                  </w:tcBorders>
                  <w:vAlign w:val="center"/>
                </w:tcPr>
                <w:p w:rsidR="006A45AC" w:rsidRPr="00106901" w:rsidRDefault="0013254A" w:rsidP="00171E0E">
                  <w:pPr>
                    <w:jc w:val="center"/>
                    <w:rPr>
                      <w:color w:val="000000"/>
                      <w:szCs w:val="21"/>
                    </w:rPr>
                  </w:pPr>
                  <w:r>
                    <w:rPr>
                      <w:rFonts w:hint="eastAsia"/>
                      <w:color w:val="000000"/>
                      <w:szCs w:val="21"/>
                    </w:rPr>
                    <w:t>数控锯床</w:t>
                  </w:r>
                </w:p>
              </w:tc>
              <w:tc>
                <w:tcPr>
                  <w:tcW w:w="964" w:type="dxa"/>
                  <w:tcBorders>
                    <w:top w:val="single" w:sz="4" w:space="0" w:color="auto"/>
                  </w:tcBorders>
                  <w:vAlign w:val="center"/>
                  <w:hideMark/>
                </w:tcPr>
                <w:p w:rsidR="006A45AC" w:rsidRPr="00106901" w:rsidRDefault="006A45AC" w:rsidP="006A45AC">
                  <w:pPr>
                    <w:jc w:val="center"/>
                    <w:rPr>
                      <w:color w:val="000000"/>
                      <w:szCs w:val="21"/>
                    </w:rPr>
                  </w:pPr>
                  <w:r>
                    <w:rPr>
                      <w:color w:val="000000"/>
                      <w:szCs w:val="21"/>
                    </w:rPr>
                    <w:t>80</w:t>
                  </w:r>
                  <w:r w:rsidRPr="00106901">
                    <w:rPr>
                      <w:color w:val="000000"/>
                      <w:szCs w:val="21"/>
                    </w:rPr>
                    <w:t>~</w:t>
                  </w:r>
                  <w:r>
                    <w:rPr>
                      <w:color w:val="000000"/>
                      <w:szCs w:val="21"/>
                    </w:rPr>
                    <w:t>85</w:t>
                  </w:r>
                </w:p>
              </w:tc>
              <w:tc>
                <w:tcPr>
                  <w:tcW w:w="993" w:type="dxa"/>
                  <w:tcBorders>
                    <w:top w:val="single" w:sz="4" w:space="0" w:color="auto"/>
                  </w:tcBorders>
                  <w:vAlign w:val="center"/>
                </w:tcPr>
                <w:p w:rsidR="006A45AC" w:rsidRPr="00106901" w:rsidRDefault="0013254A" w:rsidP="00171E0E">
                  <w:pPr>
                    <w:jc w:val="center"/>
                    <w:rPr>
                      <w:color w:val="000000"/>
                      <w:szCs w:val="21"/>
                    </w:rPr>
                  </w:pPr>
                  <w:r>
                    <w:rPr>
                      <w:rFonts w:hint="eastAsia"/>
                      <w:color w:val="000000"/>
                      <w:szCs w:val="21"/>
                    </w:rPr>
                    <w:t>26</w:t>
                  </w:r>
                </w:p>
              </w:tc>
              <w:tc>
                <w:tcPr>
                  <w:tcW w:w="992" w:type="dxa"/>
                  <w:vMerge/>
                  <w:tcBorders>
                    <w:top w:val="single" w:sz="4" w:space="0" w:color="auto"/>
                  </w:tcBorders>
                  <w:vAlign w:val="center"/>
                  <w:hideMark/>
                </w:tcPr>
                <w:p w:rsidR="006A45AC" w:rsidRPr="00106901" w:rsidRDefault="006A45AC" w:rsidP="00196087">
                  <w:pPr>
                    <w:jc w:val="center"/>
                    <w:rPr>
                      <w:color w:val="000000"/>
                      <w:szCs w:val="21"/>
                    </w:rPr>
                  </w:pPr>
                </w:p>
              </w:tc>
              <w:tc>
                <w:tcPr>
                  <w:tcW w:w="1134" w:type="dxa"/>
                  <w:tcBorders>
                    <w:top w:val="single" w:sz="4" w:space="0" w:color="auto"/>
                  </w:tcBorders>
                  <w:vAlign w:val="center"/>
                </w:tcPr>
                <w:p w:rsidR="006A45AC" w:rsidRPr="00106901" w:rsidRDefault="00B21665" w:rsidP="00171E0E">
                  <w:pPr>
                    <w:jc w:val="center"/>
                    <w:rPr>
                      <w:color w:val="000000"/>
                      <w:szCs w:val="21"/>
                    </w:rPr>
                  </w:pPr>
                  <w:r>
                    <w:rPr>
                      <w:rFonts w:hint="eastAsia"/>
                      <w:color w:val="000000"/>
                      <w:szCs w:val="21"/>
                    </w:rPr>
                    <w:t>间歇</w:t>
                  </w:r>
                </w:p>
              </w:tc>
              <w:tc>
                <w:tcPr>
                  <w:tcW w:w="3246" w:type="dxa"/>
                  <w:vMerge/>
                  <w:tcBorders>
                    <w:top w:val="single" w:sz="4" w:space="0" w:color="auto"/>
                  </w:tcBorders>
                  <w:vAlign w:val="center"/>
                  <w:hideMark/>
                </w:tcPr>
                <w:p w:rsidR="006A45AC" w:rsidRPr="00106901" w:rsidRDefault="006A45AC" w:rsidP="00171E0E">
                  <w:pPr>
                    <w:rPr>
                      <w:color w:val="000000"/>
                      <w:szCs w:val="21"/>
                    </w:rPr>
                  </w:pPr>
                </w:p>
              </w:tc>
            </w:tr>
            <w:tr w:rsidR="006A45AC" w:rsidRPr="00106901" w:rsidTr="0013254A">
              <w:trPr>
                <w:trHeight w:val="454"/>
                <w:jc w:val="center"/>
              </w:trPr>
              <w:tc>
                <w:tcPr>
                  <w:tcW w:w="1191" w:type="dxa"/>
                  <w:tcBorders>
                    <w:top w:val="single" w:sz="4" w:space="0" w:color="auto"/>
                    <w:bottom w:val="single" w:sz="12" w:space="0" w:color="auto"/>
                  </w:tcBorders>
                  <w:vAlign w:val="center"/>
                </w:tcPr>
                <w:p w:rsidR="006A45AC" w:rsidRPr="00106901" w:rsidRDefault="0013254A" w:rsidP="00171E0E">
                  <w:pPr>
                    <w:jc w:val="center"/>
                    <w:rPr>
                      <w:color w:val="000000"/>
                      <w:szCs w:val="21"/>
                    </w:rPr>
                  </w:pPr>
                  <w:r>
                    <w:rPr>
                      <w:rFonts w:hint="eastAsia"/>
                      <w:color w:val="000000"/>
                      <w:szCs w:val="21"/>
                    </w:rPr>
                    <w:t>生产车间</w:t>
                  </w:r>
                </w:p>
              </w:tc>
              <w:tc>
                <w:tcPr>
                  <w:tcW w:w="964" w:type="dxa"/>
                  <w:tcBorders>
                    <w:top w:val="single" w:sz="4" w:space="0" w:color="auto"/>
                    <w:bottom w:val="single" w:sz="12" w:space="0" w:color="auto"/>
                  </w:tcBorders>
                  <w:vAlign w:val="center"/>
                  <w:hideMark/>
                </w:tcPr>
                <w:p w:rsidR="006A45AC" w:rsidRPr="00106901" w:rsidRDefault="006A45AC" w:rsidP="00B21665">
                  <w:pPr>
                    <w:jc w:val="center"/>
                    <w:rPr>
                      <w:color w:val="000000"/>
                      <w:szCs w:val="21"/>
                    </w:rPr>
                  </w:pPr>
                  <w:r>
                    <w:rPr>
                      <w:color w:val="000000"/>
                      <w:szCs w:val="21"/>
                    </w:rPr>
                    <w:t>8</w:t>
                  </w:r>
                  <w:r w:rsidR="00B21665">
                    <w:rPr>
                      <w:color w:val="000000"/>
                      <w:szCs w:val="21"/>
                    </w:rPr>
                    <w:t>0</w:t>
                  </w:r>
                </w:p>
              </w:tc>
              <w:tc>
                <w:tcPr>
                  <w:tcW w:w="993" w:type="dxa"/>
                  <w:tcBorders>
                    <w:top w:val="single" w:sz="4" w:space="0" w:color="auto"/>
                    <w:bottom w:val="single" w:sz="12" w:space="0" w:color="auto"/>
                  </w:tcBorders>
                  <w:vAlign w:val="center"/>
                </w:tcPr>
                <w:p w:rsidR="006A45AC" w:rsidRPr="00106901" w:rsidRDefault="0013254A" w:rsidP="00171E0E">
                  <w:pPr>
                    <w:jc w:val="center"/>
                    <w:rPr>
                      <w:color w:val="000000"/>
                      <w:szCs w:val="21"/>
                    </w:rPr>
                  </w:pPr>
                  <w:r>
                    <w:rPr>
                      <w:rFonts w:hint="eastAsia"/>
                      <w:color w:val="000000"/>
                      <w:szCs w:val="21"/>
                    </w:rPr>
                    <w:t>/</w:t>
                  </w:r>
                </w:p>
              </w:tc>
              <w:tc>
                <w:tcPr>
                  <w:tcW w:w="992" w:type="dxa"/>
                  <w:vMerge/>
                  <w:tcBorders>
                    <w:top w:val="single" w:sz="4" w:space="0" w:color="auto"/>
                    <w:bottom w:val="single" w:sz="12" w:space="0" w:color="auto"/>
                  </w:tcBorders>
                  <w:vAlign w:val="center"/>
                  <w:hideMark/>
                </w:tcPr>
                <w:p w:rsidR="006A45AC" w:rsidRPr="00106901" w:rsidRDefault="006A45AC" w:rsidP="00196087">
                  <w:pPr>
                    <w:jc w:val="center"/>
                    <w:rPr>
                      <w:color w:val="000000"/>
                      <w:szCs w:val="21"/>
                    </w:rPr>
                  </w:pPr>
                </w:p>
              </w:tc>
              <w:tc>
                <w:tcPr>
                  <w:tcW w:w="1134" w:type="dxa"/>
                  <w:tcBorders>
                    <w:top w:val="single" w:sz="4" w:space="0" w:color="auto"/>
                    <w:bottom w:val="single" w:sz="12" w:space="0" w:color="auto"/>
                  </w:tcBorders>
                  <w:vAlign w:val="center"/>
                </w:tcPr>
                <w:p w:rsidR="006A45AC" w:rsidRPr="00106901" w:rsidRDefault="00B21665" w:rsidP="00171E0E">
                  <w:pPr>
                    <w:jc w:val="center"/>
                    <w:rPr>
                      <w:color w:val="000000"/>
                      <w:szCs w:val="21"/>
                    </w:rPr>
                  </w:pPr>
                  <w:r>
                    <w:rPr>
                      <w:rFonts w:hint="eastAsia"/>
                      <w:color w:val="000000"/>
                      <w:szCs w:val="21"/>
                    </w:rPr>
                    <w:t>间歇</w:t>
                  </w:r>
                </w:p>
              </w:tc>
              <w:tc>
                <w:tcPr>
                  <w:tcW w:w="3246" w:type="dxa"/>
                  <w:vMerge/>
                  <w:tcBorders>
                    <w:top w:val="single" w:sz="4" w:space="0" w:color="auto"/>
                    <w:bottom w:val="single" w:sz="12" w:space="0" w:color="auto"/>
                  </w:tcBorders>
                  <w:vAlign w:val="center"/>
                  <w:hideMark/>
                </w:tcPr>
                <w:p w:rsidR="006A45AC" w:rsidRPr="00106901" w:rsidRDefault="006A45AC" w:rsidP="00171E0E">
                  <w:pPr>
                    <w:rPr>
                      <w:color w:val="000000"/>
                      <w:szCs w:val="21"/>
                    </w:rPr>
                  </w:pPr>
                </w:p>
              </w:tc>
            </w:tr>
          </w:tbl>
          <w:p w:rsidR="00171E0E" w:rsidRPr="00106901" w:rsidRDefault="00171E0E" w:rsidP="00014484">
            <w:pPr>
              <w:adjustRightInd w:val="0"/>
              <w:snapToGrid w:val="0"/>
              <w:spacing w:line="360" w:lineRule="auto"/>
              <w:ind w:firstLineChars="200" w:firstLine="420"/>
              <w:rPr>
                <w:szCs w:val="21"/>
              </w:rPr>
            </w:pPr>
          </w:p>
          <w:p w:rsidR="00014484" w:rsidRPr="00106901" w:rsidRDefault="00014484" w:rsidP="00014484">
            <w:pPr>
              <w:adjustRightInd w:val="0"/>
              <w:snapToGrid w:val="0"/>
              <w:spacing w:line="360" w:lineRule="auto"/>
              <w:rPr>
                <w:b/>
                <w:szCs w:val="21"/>
              </w:rPr>
            </w:pPr>
            <w:r w:rsidRPr="00106901">
              <w:rPr>
                <w:b/>
                <w:szCs w:val="21"/>
              </w:rPr>
              <w:t>4</w:t>
            </w:r>
            <w:r w:rsidR="00B21D96">
              <w:rPr>
                <w:rFonts w:hint="eastAsia"/>
                <w:b/>
                <w:szCs w:val="21"/>
              </w:rPr>
              <w:t>、</w:t>
            </w:r>
            <w:r w:rsidRPr="00106901">
              <w:rPr>
                <w:b/>
                <w:szCs w:val="21"/>
              </w:rPr>
              <w:t>固废</w:t>
            </w:r>
          </w:p>
          <w:p w:rsidR="00171E0E" w:rsidRDefault="00171E0E" w:rsidP="00A34868">
            <w:pPr>
              <w:spacing w:beforeLines="20" w:before="48" w:line="360" w:lineRule="auto"/>
              <w:ind w:firstLineChars="200" w:firstLine="420"/>
              <w:rPr>
                <w:kern w:val="0"/>
                <w:szCs w:val="21"/>
              </w:rPr>
            </w:pPr>
            <w:r w:rsidRPr="00106901">
              <w:rPr>
                <w:kern w:val="0"/>
                <w:szCs w:val="21"/>
              </w:rPr>
              <w:t>本项目固</w:t>
            </w:r>
            <w:proofErr w:type="gramStart"/>
            <w:r w:rsidRPr="00106901">
              <w:rPr>
                <w:kern w:val="0"/>
                <w:szCs w:val="21"/>
              </w:rPr>
              <w:t>废产生</w:t>
            </w:r>
            <w:proofErr w:type="gramEnd"/>
            <w:r w:rsidRPr="00106901">
              <w:rPr>
                <w:kern w:val="0"/>
                <w:szCs w:val="21"/>
              </w:rPr>
              <w:t>量和处置方式见表</w:t>
            </w:r>
            <w:r w:rsidR="00685638">
              <w:rPr>
                <w:kern w:val="0"/>
                <w:szCs w:val="21"/>
              </w:rPr>
              <w:t>3-4</w:t>
            </w:r>
            <w:r w:rsidRPr="00106901">
              <w:rPr>
                <w:kern w:val="0"/>
                <w:szCs w:val="21"/>
              </w:rPr>
              <w:t>。</w:t>
            </w:r>
          </w:p>
          <w:p w:rsidR="0068398A" w:rsidRDefault="0068398A" w:rsidP="00A34868">
            <w:pPr>
              <w:spacing w:beforeLines="20" w:before="48" w:line="360" w:lineRule="auto"/>
              <w:ind w:firstLineChars="200" w:firstLine="420"/>
              <w:rPr>
                <w:kern w:val="0"/>
                <w:szCs w:val="21"/>
              </w:rPr>
            </w:pPr>
          </w:p>
          <w:p w:rsidR="0068398A" w:rsidRDefault="0068398A" w:rsidP="00A34868">
            <w:pPr>
              <w:spacing w:beforeLines="20" w:before="48" w:line="360" w:lineRule="auto"/>
              <w:ind w:firstLineChars="200" w:firstLine="420"/>
              <w:rPr>
                <w:kern w:val="0"/>
                <w:szCs w:val="21"/>
              </w:rPr>
            </w:pPr>
          </w:p>
          <w:p w:rsidR="0068398A" w:rsidRDefault="0068398A" w:rsidP="00A34868">
            <w:pPr>
              <w:spacing w:beforeLines="20" w:before="48" w:line="360" w:lineRule="auto"/>
              <w:ind w:firstLineChars="200" w:firstLine="420"/>
              <w:rPr>
                <w:kern w:val="0"/>
                <w:szCs w:val="21"/>
              </w:rPr>
            </w:pPr>
          </w:p>
          <w:p w:rsidR="0068398A" w:rsidRPr="00106901" w:rsidRDefault="0068398A" w:rsidP="00A34868">
            <w:pPr>
              <w:spacing w:beforeLines="20" w:before="48" w:line="360" w:lineRule="auto"/>
              <w:ind w:firstLineChars="200" w:firstLine="420"/>
              <w:rPr>
                <w:kern w:val="0"/>
                <w:szCs w:val="21"/>
              </w:rPr>
            </w:pPr>
          </w:p>
          <w:p w:rsidR="00AB09EB" w:rsidRDefault="00AB09EB" w:rsidP="00171E0E">
            <w:pPr>
              <w:jc w:val="center"/>
              <w:rPr>
                <w:color w:val="000000"/>
                <w:szCs w:val="21"/>
              </w:rPr>
            </w:pPr>
          </w:p>
          <w:p w:rsidR="00171E0E" w:rsidRPr="00106901" w:rsidRDefault="00171E0E" w:rsidP="00171E0E">
            <w:pPr>
              <w:jc w:val="center"/>
              <w:rPr>
                <w:color w:val="000000"/>
                <w:szCs w:val="21"/>
              </w:rPr>
            </w:pPr>
            <w:r w:rsidRPr="00106901">
              <w:rPr>
                <w:color w:val="000000"/>
                <w:szCs w:val="21"/>
              </w:rPr>
              <w:t>表</w:t>
            </w:r>
            <w:r w:rsidR="00685638">
              <w:rPr>
                <w:color w:val="000000"/>
                <w:szCs w:val="21"/>
              </w:rPr>
              <w:t>3-</w:t>
            </w:r>
            <w:r w:rsidR="0068398A">
              <w:rPr>
                <w:rFonts w:hint="eastAsia"/>
                <w:color w:val="000000"/>
                <w:szCs w:val="21"/>
              </w:rPr>
              <w:t>3</w:t>
            </w:r>
            <w:r w:rsidRPr="00106901">
              <w:rPr>
                <w:color w:val="000000"/>
                <w:szCs w:val="21"/>
              </w:rPr>
              <w:t>项目固</w:t>
            </w:r>
            <w:proofErr w:type="gramStart"/>
            <w:r w:rsidRPr="00106901">
              <w:rPr>
                <w:color w:val="000000"/>
                <w:szCs w:val="21"/>
              </w:rPr>
              <w:t>废产生</w:t>
            </w:r>
            <w:proofErr w:type="gramEnd"/>
            <w:r w:rsidRPr="00106901">
              <w:rPr>
                <w:color w:val="000000"/>
                <w:szCs w:val="21"/>
              </w:rPr>
              <w:t>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992"/>
              <w:gridCol w:w="850"/>
              <w:gridCol w:w="851"/>
              <w:gridCol w:w="850"/>
              <w:gridCol w:w="1135"/>
              <w:gridCol w:w="2511"/>
            </w:tblGrid>
            <w:tr w:rsidR="00D31DFE" w:rsidRPr="00106901" w:rsidTr="003147DF">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固（液）体废物名称</w:t>
                  </w:r>
                </w:p>
              </w:tc>
              <w:tc>
                <w:tcPr>
                  <w:tcW w:w="992"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来源</w:t>
                  </w:r>
                </w:p>
              </w:tc>
              <w:tc>
                <w:tcPr>
                  <w:tcW w:w="850"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性质</w:t>
                  </w:r>
                </w:p>
              </w:tc>
              <w:tc>
                <w:tcPr>
                  <w:tcW w:w="1701" w:type="dxa"/>
                  <w:gridSpan w:val="2"/>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产生量（</w:t>
                  </w:r>
                  <w:r w:rsidRPr="00106901">
                    <w:rPr>
                      <w:color w:val="000000"/>
                      <w:szCs w:val="21"/>
                    </w:rPr>
                    <w:t>t/a</w:t>
                  </w:r>
                  <w:r w:rsidRPr="00106901">
                    <w:rPr>
                      <w:color w:val="000000"/>
                      <w:szCs w:val="21"/>
                    </w:rPr>
                    <w:t>）</w:t>
                  </w:r>
                </w:p>
              </w:tc>
              <w:tc>
                <w:tcPr>
                  <w:tcW w:w="1135"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暂存场所</w:t>
                  </w:r>
                </w:p>
              </w:tc>
              <w:tc>
                <w:tcPr>
                  <w:tcW w:w="2511" w:type="dxa"/>
                  <w:vMerge w:val="restart"/>
                  <w:tcBorders>
                    <w:top w:val="single" w:sz="12" w:space="0" w:color="auto"/>
                    <w:left w:val="single" w:sz="4" w:space="0" w:color="auto"/>
                    <w:bottom w:val="single" w:sz="4" w:space="0" w:color="auto"/>
                    <w:right w:val="nil"/>
                  </w:tcBorders>
                  <w:vAlign w:val="center"/>
                  <w:hideMark/>
                </w:tcPr>
                <w:p w:rsidR="00D31DFE" w:rsidRPr="00106901" w:rsidRDefault="00D31DFE" w:rsidP="00D31DFE">
                  <w:pPr>
                    <w:jc w:val="center"/>
                    <w:rPr>
                      <w:color w:val="000000"/>
                      <w:szCs w:val="21"/>
                    </w:rPr>
                  </w:pPr>
                  <w:r w:rsidRPr="00106901">
                    <w:rPr>
                      <w:color w:val="000000"/>
                      <w:szCs w:val="21"/>
                    </w:rPr>
                    <w:t>处理处置方式及合同</w:t>
                  </w:r>
                </w:p>
                <w:p w:rsidR="00D31DFE" w:rsidRPr="00106901" w:rsidRDefault="00D31DFE" w:rsidP="00D31DFE">
                  <w:pPr>
                    <w:jc w:val="center"/>
                    <w:rPr>
                      <w:color w:val="000000"/>
                      <w:szCs w:val="21"/>
                    </w:rPr>
                  </w:pPr>
                  <w:r w:rsidRPr="00106901">
                    <w:rPr>
                      <w:color w:val="000000"/>
                      <w:szCs w:val="21"/>
                    </w:rPr>
                    <w:t>签订情况</w:t>
                  </w:r>
                </w:p>
              </w:tc>
            </w:tr>
            <w:tr w:rsidR="00D31DFE" w:rsidRPr="00106901" w:rsidTr="003147DF">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D31DFE" w:rsidRPr="00106901" w:rsidRDefault="00D31DFE" w:rsidP="00D31DFE">
                  <w:pPr>
                    <w:rPr>
                      <w:color w:val="000000"/>
                      <w:szCs w:val="21"/>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环评</w:t>
                  </w:r>
                </w:p>
              </w:tc>
              <w:tc>
                <w:tcPr>
                  <w:tcW w:w="850"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4B3482">
                    <w:rPr>
                      <w:color w:val="000000"/>
                      <w:szCs w:val="21"/>
                    </w:rPr>
                    <w:t>实际</w:t>
                  </w:r>
                </w:p>
              </w:tc>
              <w:tc>
                <w:tcPr>
                  <w:tcW w:w="1135"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2511" w:type="dxa"/>
                  <w:vMerge/>
                  <w:tcBorders>
                    <w:top w:val="single" w:sz="12" w:space="0" w:color="auto"/>
                    <w:left w:val="single" w:sz="4" w:space="0" w:color="auto"/>
                    <w:bottom w:val="single" w:sz="4" w:space="0" w:color="auto"/>
                    <w:right w:val="nil"/>
                  </w:tcBorders>
                  <w:vAlign w:val="center"/>
                  <w:hideMark/>
                </w:tcPr>
                <w:p w:rsidR="00D31DFE" w:rsidRPr="00106901" w:rsidRDefault="00D31DFE" w:rsidP="00D31DFE">
                  <w:pPr>
                    <w:rPr>
                      <w:color w:val="000000"/>
                      <w:szCs w:val="21"/>
                    </w:rPr>
                  </w:pPr>
                </w:p>
              </w:tc>
            </w:tr>
            <w:tr w:rsidR="0068398A" w:rsidRPr="00106901" w:rsidTr="0068398A">
              <w:trPr>
                <w:trHeight w:val="454"/>
                <w:jc w:val="center"/>
              </w:trPr>
              <w:tc>
                <w:tcPr>
                  <w:tcW w:w="1331" w:type="dxa"/>
                  <w:tcBorders>
                    <w:top w:val="single" w:sz="4" w:space="0" w:color="auto"/>
                    <w:left w:val="nil"/>
                    <w:bottom w:val="single" w:sz="4" w:space="0" w:color="auto"/>
                    <w:right w:val="single" w:sz="4" w:space="0" w:color="auto"/>
                  </w:tcBorders>
                  <w:vAlign w:val="center"/>
                </w:tcPr>
                <w:p w:rsidR="0068398A" w:rsidRPr="00937A5E" w:rsidRDefault="0068398A" w:rsidP="004407A6">
                  <w:pPr>
                    <w:pStyle w:val="ac"/>
                    <w:adjustRightInd w:val="0"/>
                    <w:snapToGrid w:val="0"/>
                    <w:ind w:leftChars="0" w:left="0"/>
                    <w:jc w:val="center"/>
                    <w:rPr>
                      <w:rFonts w:asciiTheme="minorEastAsia" w:eastAsiaTheme="minorEastAsia" w:hAnsiTheme="minorEastAsia"/>
                      <w:szCs w:val="21"/>
                    </w:rPr>
                  </w:pPr>
                  <w:r w:rsidRPr="00937A5E">
                    <w:rPr>
                      <w:rFonts w:asciiTheme="minorEastAsia" w:eastAsiaTheme="minorEastAsia" w:hAnsiTheme="minorEastAsia" w:hint="eastAsia"/>
                      <w:szCs w:val="21"/>
                    </w:rPr>
                    <w:t>边角料</w:t>
                  </w:r>
                  <w:r>
                    <w:rPr>
                      <w:rFonts w:asciiTheme="minorEastAsia" w:eastAsiaTheme="minorEastAsia" w:hAnsiTheme="minorEastAsia" w:hint="eastAsia"/>
                      <w:szCs w:val="21"/>
                    </w:rPr>
                    <w:t>、次品</w:t>
                  </w:r>
                </w:p>
              </w:tc>
              <w:tc>
                <w:tcPr>
                  <w:tcW w:w="992" w:type="dxa"/>
                  <w:tcBorders>
                    <w:top w:val="single" w:sz="4" w:space="0" w:color="auto"/>
                    <w:left w:val="single" w:sz="4" w:space="0" w:color="auto"/>
                    <w:bottom w:val="single" w:sz="4" w:space="0" w:color="auto"/>
                    <w:right w:val="single" w:sz="4" w:space="0" w:color="auto"/>
                  </w:tcBorders>
                  <w:vAlign w:val="center"/>
                </w:tcPr>
                <w:p w:rsidR="0068398A" w:rsidRPr="00504AAE" w:rsidRDefault="0068398A" w:rsidP="004407A6">
                  <w:pPr>
                    <w:jc w:val="center"/>
                    <w:rPr>
                      <w:rFonts w:asciiTheme="minorEastAsia" w:eastAsiaTheme="minorEastAsia" w:hAnsiTheme="minorEastAsia"/>
                      <w:szCs w:val="21"/>
                    </w:rPr>
                  </w:pPr>
                  <w:r>
                    <w:rPr>
                      <w:rFonts w:asciiTheme="minorEastAsia" w:eastAsiaTheme="minorEastAsia" w:hAnsiTheme="minorEastAsia" w:hint="eastAsia"/>
                      <w:szCs w:val="21"/>
                    </w:rPr>
                    <w:t>锯料</w:t>
                  </w:r>
                </w:p>
              </w:tc>
              <w:tc>
                <w:tcPr>
                  <w:tcW w:w="850" w:type="dxa"/>
                  <w:tcBorders>
                    <w:top w:val="single" w:sz="4" w:space="0" w:color="auto"/>
                    <w:left w:val="single" w:sz="4" w:space="0" w:color="auto"/>
                    <w:bottom w:val="single" w:sz="4" w:space="0" w:color="auto"/>
                    <w:right w:val="single" w:sz="4" w:space="0" w:color="auto"/>
                  </w:tcBorders>
                  <w:vAlign w:val="center"/>
                </w:tcPr>
                <w:p w:rsidR="0068398A" w:rsidRPr="00106901" w:rsidRDefault="0068398A" w:rsidP="00DD704F">
                  <w:pPr>
                    <w:jc w:val="center"/>
                    <w:rPr>
                      <w:color w:val="000000"/>
                      <w:szCs w:val="21"/>
                    </w:rPr>
                  </w:pPr>
                  <w:r>
                    <w:rPr>
                      <w:rFonts w:hint="eastAsia"/>
                      <w:color w:val="000000"/>
                      <w:szCs w:val="21"/>
                    </w:rPr>
                    <w:t>一般工业固废</w:t>
                  </w:r>
                </w:p>
              </w:tc>
              <w:tc>
                <w:tcPr>
                  <w:tcW w:w="851" w:type="dxa"/>
                  <w:tcBorders>
                    <w:top w:val="single" w:sz="4" w:space="0" w:color="auto"/>
                    <w:left w:val="single" w:sz="4" w:space="0" w:color="auto"/>
                    <w:bottom w:val="single" w:sz="4" w:space="0" w:color="auto"/>
                    <w:right w:val="single" w:sz="4" w:space="0" w:color="auto"/>
                  </w:tcBorders>
                  <w:vAlign w:val="center"/>
                </w:tcPr>
                <w:p w:rsidR="0068398A" w:rsidRPr="00106901" w:rsidRDefault="0068398A" w:rsidP="00DD704F">
                  <w:pPr>
                    <w:tabs>
                      <w:tab w:val="left" w:pos="2720"/>
                    </w:tabs>
                    <w:jc w:val="center"/>
                    <w:rPr>
                      <w:color w:val="000000"/>
                      <w:szCs w:val="21"/>
                    </w:rPr>
                  </w:pPr>
                  <w:r>
                    <w:rPr>
                      <w:rFonts w:hint="eastAsia"/>
                      <w:color w:val="000000"/>
                      <w:szCs w:val="21"/>
                    </w:rPr>
                    <w:t>65</w:t>
                  </w:r>
                </w:p>
              </w:tc>
              <w:tc>
                <w:tcPr>
                  <w:tcW w:w="850" w:type="dxa"/>
                  <w:tcBorders>
                    <w:top w:val="single" w:sz="4" w:space="0" w:color="auto"/>
                    <w:left w:val="single" w:sz="4" w:space="0" w:color="auto"/>
                    <w:bottom w:val="single" w:sz="4" w:space="0" w:color="auto"/>
                    <w:right w:val="single" w:sz="4" w:space="0" w:color="auto"/>
                  </w:tcBorders>
                  <w:vAlign w:val="center"/>
                </w:tcPr>
                <w:p w:rsidR="0068398A" w:rsidRPr="00106901" w:rsidRDefault="004B3482" w:rsidP="00DD704F">
                  <w:pPr>
                    <w:tabs>
                      <w:tab w:val="left" w:pos="2090"/>
                      <w:tab w:val="center" w:pos="4156"/>
                    </w:tabs>
                    <w:jc w:val="center"/>
                    <w:rPr>
                      <w:color w:val="000000"/>
                      <w:szCs w:val="21"/>
                    </w:rPr>
                  </w:pPr>
                  <w:r>
                    <w:rPr>
                      <w:rFonts w:hint="eastAsia"/>
                      <w:color w:val="000000"/>
                      <w:szCs w:val="21"/>
                    </w:rPr>
                    <w:t>62</w:t>
                  </w:r>
                </w:p>
              </w:tc>
              <w:tc>
                <w:tcPr>
                  <w:tcW w:w="1135" w:type="dxa"/>
                  <w:tcBorders>
                    <w:top w:val="single" w:sz="4" w:space="0" w:color="auto"/>
                    <w:left w:val="single" w:sz="4" w:space="0" w:color="auto"/>
                    <w:bottom w:val="single" w:sz="4" w:space="0" w:color="auto"/>
                    <w:right w:val="single" w:sz="4" w:space="0" w:color="auto"/>
                  </w:tcBorders>
                  <w:vAlign w:val="center"/>
                </w:tcPr>
                <w:p w:rsidR="0068398A" w:rsidRPr="00106901" w:rsidRDefault="00AB09EB" w:rsidP="00DD704F">
                  <w:pPr>
                    <w:jc w:val="center"/>
                    <w:rPr>
                      <w:color w:val="000000"/>
                      <w:szCs w:val="21"/>
                    </w:rPr>
                  </w:pPr>
                  <w:r>
                    <w:rPr>
                      <w:rFonts w:hint="eastAsia"/>
                      <w:color w:val="000000"/>
                      <w:szCs w:val="21"/>
                    </w:rPr>
                    <w:t>车间</w:t>
                  </w:r>
                </w:p>
              </w:tc>
              <w:tc>
                <w:tcPr>
                  <w:tcW w:w="2511" w:type="dxa"/>
                  <w:tcBorders>
                    <w:top w:val="single" w:sz="4" w:space="0" w:color="auto"/>
                    <w:left w:val="single" w:sz="4" w:space="0" w:color="auto"/>
                    <w:bottom w:val="single" w:sz="4" w:space="0" w:color="auto"/>
                    <w:right w:val="nil"/>
                  </w:tcBorders>
                  <w:vAlign w:val="center"/>
                </w:tcPr>
                <w:p w:rsidR="0068398A" w:rsidRPr="00106901" w:rsidRDefault="00AB09EB" w:rsidP="00DD704F">
                  <w:pPr>
                    <w:jc w:val="center"/>
                    <w:rPr>
                      <w:color w:val="000000"/>
                      <w:szCs w:val="21"/>
                    </w:rPr>
                  </w:pPr>
                  <w:r>
                    <w:rPr>
                      <w:rFonts w:hint="eastAsia"/>
                      <w:color w:val="000000"/>
                      <w:szCs w:val="21"/>
                    </w:rPr>
                    <w:t>出售后综合利用</w:t>
                  </w:r>
                </w:p>
              </w:tc>
            </w:tr>
            <w:tr w:rsidR="0068398A" w:rsidRPr="00106901" w:rsidTr="00210F95">
              <w:trPr>
                <w:trHeight w:val="454"/>
                <w:jc w:val="center"/>
              </w:trPr>
              <w:tc>
                <w:tcPr>
                  <w:tcW w:w="1331" w:type="dxa"/>
                  <w:tcBorders>
                    <w:top w:val="single" w:sz="4" w:space="0" w:color="auto"/>
                    <w:left w:val="nil"/>
                    <w:bottom w:val="single" w:sz="4" w:space="0" w:color="auto"/>
                    <w:right w:val="single" w:sz="4" w:space="0" w:color="auto"/>
                  </w:tcBorders>
                  <w:vAlign w:val="center"/>
                </w:tcPr>
                <w:p w:rsidR="0068398A" w:rsidRDefault="0068398A" w:rsidP="004407A6">
                  <w:pPr>
                    <w:pStyle w:val="ac"/>
                    <w:adjustRightInd w:val="0"/>
                    <w:snapToGrid w:val="0"/>
                    <w:ind w:leftChars="0" w:left="0"/>
                    <w:jc w:val="center"/>
                    <w:rPr>
                      <w:rFonts w:hAnsi="宋体"/>
                      <w:szCs w:val="21"/>
                    </w:rPr>
                  </w:pPr>
                  <w:r>
                    <w:rPr>
                      <w:rFonts w:asciiTheme="minorEastAsia" w:eastAsiaTheme="minorEastAsia" w:hAnsiTheme="minorEastAsia" w:hint="eastAsia"/>
                      <w:szCs w:val="21"/>
                    </w:rPr>
                    <w:t>废切削液</w:t>
                  </w:r>
                </w:p>
              </w:tc>
              <w:tc>
                <w:tcPr>
                  <w:tcW w:w="992" w:type="dxa"/>
                  <w:tcBorders>
                    <w:top w:val="single" w:sz="4" w:space="0" w:color="auto"/>
                    <w:left w:val="single" w:sz="4" w:space="0" w:color="auto"/>
                    <w:bottom w:val="single" w:sz="4" w:space="0" w:color="auto"/>
                    <w:right w:val="single" w:sz="4" w:space="0" w:color="auto"/>
                  </w:tcBorders>
                  <w:vAlign w:val="center"/>
                </w:tcPr>
                <w:p w:rsidR="0068398A" w:rsidRDefault="0068398A" w:rsidP="004407A6">
                  <w:pPr>
                    <w:jc w:val="center"/>
                    <w:rPr>
                      <w:rFonts w:asciiTheme="minorEastAsia" w:eastAsiaTheme="minorEastAsia" w:hAnsiTheme="minorEastAsia"/>
                      <w:szCs w:val="21"/>
                    </w:rPr>
                  </w:pPr>
                  <w:r>
                    <w:rPr>
                      <w:rFonts w:asciiTheme="minorEastAsia" w:eastAsiaTheme="minorEastAsia" w:hAnsiTheme="minorEastAsia" w:hint="eastAsia"/>
                      <w:szCs w:val="21"/>
                    </w:rPr>
                    <w:t>锯料、车床加工</w:t>
                  </w:r>
                </w:p>
              </w:tc>
              <w:tc>
                <w:tcPr>
                  <w:tcW w:w="850" w:type="dxa"/>
                  <w:tcBorders>
                    <w:top w:val="single" w:sz="4" w:space="0" w:color="auto"/>
                    <w:left w:val="single" w:sz="4" w:space="0" w:color="auto"/>
                    <w:bottom w:val="single" w:sz="4" w:space="0" w:color="auto"/>
                    <w:right w:val="single" w:sz="4" w:space="0" w:color="auto"/>
                  </w:tcBorders>
                  <w:vAlign w:val="center"/>
                </w:tcPr>
                <w:p w:rsidR="0068398A" w:rsidRPr="00106901" w:rsidRDefault="0068398A" w:rsidP="00DD704F">
                  <w:pPr>
                    <w:jc w:val="center"/>
                    <w:rPr>
                      <w:color w:val="000000"/>
                      <w:szCs w:val="21"/>
                    </w:rPr>
                  </w:pPr>
                  <w:r>
                    <w:rPr>
                      <w:rFonts w:hint="eastAsia"/>
                      <w:color w:val="000000"/>
                      <w:szCs w:val="21"/>
                    </w:rPr>
                    <w:t>危险固废</w:t>
                  </w:r>
                </w:p>
              </w:tc>
              <w:tc>
                <w:tcPr>
                  <w:tcW w:w="851" w:type="dxa"/>
                  <w:tcBorders>
                    <w:top w:val="single" w:sz="4" w:space="0" w:color="auto"/>
                    <w:left w:val="single" w:sz="4" w:space="0" w:color="auto"/>
                    <w:bottom w:val="single" w:sz="4" w:space="0" w:color="auto"/>
                    <w:right w:val="single" w:sz="4" w:space="0" w:color="auto"/>
                  </w:tcBorders>
                  <w:vAlign w:val="center"/>
                </w:tcPr>
                <w:p w:rsidR="0068398A" w:rsidRDefault="0068398A" w:rsidP="00DD704F">
                  <w:pPr>
                    <w:tabs>
                      <w:tab w:val="left" w:pos="2720"/>
                    </w:tabs>
                    <w:jc w:val="center"/>
                    <w:rPr>
                      <w:color w:val="000000"/>
                      <w:szCs w:val="21"/>
                    </w:rPr>
                  </w:pPr>
                  <w:r>
                    <w:rPr>
                      <w:rFonts w:hint="eastAsia"/>
                      <w:color w:val="000000"/>
                      <w:szCs w:val="21"/>
                    </w:rPr>
                    <w:t>5.5</w:t>
                  </w:r>
                </w:p>
              </w:tc>
              <w:tc>
                <w:tcPr>
                  <w:tcW w:w="850" w:type="dxa"/>
                  <w:tcBorders>
                    <w:top w:val="single" w:sz="4" w:space="0" w:color="auto"/>
                    <w:left w:val="single" w:sz="4" w:space="0" w:color="auto"/>
                    <w:bottom w:val="single" w:sz="4" w:space="0" w:color="auto"/>
                    <w:right w:val="single" w:sz="4" w:space="0" w:color="auto"/>
                  </w:tcBorders>
                  <w:vAlign w:val="center"/>
                </w:tcPr>
                <w:p w:rsidR="0068398A" w:rsidRDefault="004B3482" w:rsidP="00DD704F">
                  <w:pPr>
                    <w:tabs>
                      <w:tab w:val="left" w:pos="2090"/>
                      <w:tab w:val="center" w:pos="4156"/>
                    </w:tabs>
                    <w:jc w:val="center"/>
                    <w:rPr>
                      <w:color w:val="000000"/>
                      <w:szCs w:val="21"/>
                    </w:rPr>
                  </w:pPr>
                  <w:r>
                    <w:rPr>
                      <w:rFonts w:hint="eastAsia"/>
                      <w:color w:val="000000"/>
                      <w:szCs w:val="21"/>
                    </w:rPr>
                    <w:t>2</w:t>
                  </w:r>
                </w:p>
              </w:tc>
              <w:tc>
                <w:tcPr>
                  <w:tcW w:w="1135" w:type="dxa"/>
                  <w:tcBorders>
                    <w:top w:val="single" w:sz="4" w:space="0" w:color="auto"/>
                    <w:left w:val="single" w:sz="4" w:space="0" w:color="auto"/>
                    <w:bottom w:val="single" w:sz="4" w:space="0" w:color="auto"/>
                    <w:right w:val="single" w:sz="4" w:space="0" w:color="auto"/>
                  </w:tcBorders>
                  <w:vAlign w:val="center"/>
                </w:tcPr>
                <w:p w:rsidR="0068398A" w:rsidRDefault="00AB09EB" w:rsidP="00DD704F">
                  <w:pPr>
                    <w:jc w:val="center"/>
                    <w:rPr>
                      <w:color w:val="000000"/>
                      <w:szCs w:val="21"/>
                    </w:rPr>
                  </w:pPr>
                  <w:proofErr w:type="gramStart"/>
                  <w:r>
                    <w:rPr>
                      <w:rFonts w:hint="eastAsia"/>
                      <w:color w:val="000000"/>
                      <w:szCs w:val="21"/>
                    </w:rPr>
                    <w:t>危废仓库</w:t>
                  </w:r>
                  <w:proofErr w:type="gramEnd"/>
                </w:p>
              </w:tc>
              <w:tc>
                <w:tcPr>
                  <w:tcW w:w="2511" w:type="dxa"/>
                  <w:tcBorders>
                    <w:top w:val="single" w:sz="4" w:space="0" w:color="auto"/>
                    <w:left w:val="single" w:sz="4" w:space="0" w:color="auto"/>
                    <w:bottom w:val="single" w:sz="4" w:space="0" w:color="auto"/>
                    <w:right w:val="nil"/>
                  </w:tcBorders>
                  <w:vAlign w:val="center"/>
                </w:tcPr>
                <w:p w:rsidR="0068398A" w:rsidRDefault="00AB09EB" w:rsidP="00DD704F">
                  <w:pPr>
                    <w:jc w:val="center"/>
                    <w:rPr>
                      <w:color w:val="000000"/>
                      <w:szCs w:val="21"/>
                    </w:rPr>
                  </w:pPr>
                  <w:r>
                    <w:rPr>
                      <w:rFonts w:hint="eastAsia"/>
                      <w:color w:val="000000"/>
                      <w:szCs w:val="21"/>
                    </w:rPr>
                    <w:t>委托有资质单位处理</w:t>
                  </w:r>
                </w:p>
              </w:tc>
            </w:tr>
            <w:tr w:rsidR="0068398A" w:rsidRPr="00106901" w:rsidTr="0068398A">
              <w:trPr>
                <w:trHeight w:val="454"/>
                <w:jc w:val="center"/>
              </w:trPr>
              <w:tc>
                <w:tcPr>
                  <w:tcW w:w="1331" w:type="dxa"/>
                  <w:tcBorders>
                    <w:top w:val="single" w:sz="4" w:space="0" w:color="auto"/>
                    <w:left w:val="nil"/>
                    <w:bottom w:val="single" w:sz="12" w:space="0" w:color="auto"/>
                    <w:right w:val="single" w:sz="4" w:space="0" w:color="auto"/>
                  </w:tcBorders>
                  <w:vAlign w:val="center"/>
                </w:tcPr>
                <w:p w:rsidR="0068398A" w:rsidRDefault="0068398A" w:rsidP="004407A6">
                  <w:pPr>
                    <w:pStyle w:val="ac"/>
                    <w:adjustRightInd w:val="0"/>
                    <w:snapToGrid w:val="0"/>
                    <w:ind w:leftChars="0" w:left="0"/>
                    <w:jc w:val="center"/>
                    <w:rPr>
                      <w:rFonts w:hAnsi="宋体"/>
                      <w:szCs w:val="21"/>
                    </w:rPr>
                  </w:pPr>
                  <w:r>
                    <w:rPr>
                      <w:rFonts w:hAnsi="宋体" w:hint="eastAsia"/>
                      <w:szCs w:val="21"/>
                    </w:rPr>
                    <w:t>生活垃圾</w:t>
                  </w:r>
                </w:p>
              </w:tc>
              <w:tc>
                <w:tcPr>
                  <w:tcW w:w="992" w:type="dxa"/>
                  <w:tcBorders>
                    <w:top w:val="single" w:sz="4" w:space="0" w:color="auto"/>
                    <w:left w:val="single" w:sz="4" w:space="0" w:color="auto"/>
                    <w:bottom w:val="single" w:sz="12" w:space="0" w:color="auto"/>
                    <w:right w:val="single" w:sz="4" w:space="0" w:color="auto"/>
                  </w:tcBorders>
                  <w:vAlign w:val="center"/>
                </w:tcPr>
                <w:p w:rsidR="0068398A" w:rsidRDefault="0068398A" w:rsidP="004407A6">
                  <w:pPr>
                    <w:jc w:val="center"/>
                    <w:rPr>
                      <w:rFonts w:asciiTheme="minorEastAsia" w:eastAsiaTheme="minorEastAsia" w:hAnsiTheme="minorEastAsia"/>
                      <w:szCs w:val="21"/>
                    </w:rPr>
                  </w:pPr>
                  <w:r>
                    <w:rPr>
                      <w:rFonts w:asciiTheme="minorEastAsia" w:eastAsiaTheme="minorEastAsia" w:hAnsiTheme="minorEastAsia" w:hint="eastAsia"/>
                      <w:szCs w:val="21"/>
                    </w:rPr>
                    <w:t>职工生活</w:t>
                  </w:r>
                </w:p>
              </w:tc>
              <w:tc>
                <w:tcPr>
                  <w:tcW w:w="850" w:type="dxa"/>
                  <w:tcBorders>
                    <w:top w:val="single" w:sz="4" w:space="0" w:color="auto"/>
                    <w:left w:val="single" w:sz="4" w:space="0" w:color="auto"/>
                    <w:bottom w:val="single" w:sz="12" w:space="0" w:color="auto"/>
                    <w:right w:val="single" w:sz="4" w:space="0" w:color="auto"/>
                  </w:tcBorders>
                  <w:vAlign w:val="center"/>
                </w:tcPr>
                <w:p w:rsidR="0068398A" w:rsidRPr="00106901" w:rsidRDefault="0068398A" w:rsidP="00DD704F">
                  <w:pPr>
                    <w:jc w:val="center"/>
                    <w:rPr>
                      <w:color w:val="000000"/>
                      <w:szCs w:val="21"/>
                    </w:rPr>
                  </w:pPr>
                  <w:r>
                    <w:rPr>
                      <w:rFonts w:hint="eastAsia"/>
                      <w:color w:val="000000"/>
                      <w:szCs w:val="21"/>
                    </w:rPr>
                    <w:t>一般固废</w:t>
                  </w:r>
                </w:p>
              </w:tc>
              <w:tc>
                <w:tcPr>
                  <w:tcW w:w="851" w:type="dxa"/>
                  <w:tcBorders>
                    <w:top w:val="single" w:sz="4" w:space="0" w:color="auto"/>
                    <w:left w:val="single" w:sz="4" w:space="0" w:color="auto"/>
                    <w:bottom w:val="single" w:sz="12" w:space="0" w:color="auto"/>
                    <w:right w:val="single" w:sz="4" w:space="0" w:color="auto"/>
                  </w:tcBorders>
                  <w:vAlign w:val="center"/>
                </w:tcPr>
                <w:p w:rsidR="0068398A" w:rsidRPr="00106901" w:rsidRDefault="0068398A" w:rsidP="00DD704F">
                  <w:pPr>
                    <w:tabs>
                      <w:tab w:val="left" w:pos="2720"/>
                    </w:tabs>
                    <w:jc w:val="center"/>
                    <w:rPr>
                      <w:color w:val="000000"/>
                      <w:szCs w:val="21"/>
                    </w:rPr>
                  </w:pPr>
                  <w:r>
                    <w:rPr>
                      <w:rFonts w:hint="eastAsia"/>
                      <w:color w:val="000000"/>
                      <w:szCs w:val="21"/>
                    </w:rPr>
                    <w:t>3.75</w:t>
                  </w:r>
                </w:p>
              </w:tc>
              <w:tc>
                <w:tcPr>
                  <w:tcW w:w="850" w:type="dxa"/>
                  <w:tcBorders>
                    <w:top w:val="single" w:sz="4" w:space="0" w:color="auto"/>
                    <w:left w:val="single" w:sz="4" w:space="0" w:color="auto"/>
                    <w:bottom w:val="single" w:sz="12" w:space="0" w:color="auto"/>
                    <w:right w:val="single" w:sz="4" w:space="0" w:color="auto"/>
                  </w:tcBorders>
                  <w:vAlign w:val="center"/>
                </w:tcPr>
                <w:p w:rsidR="0068398A" w:rsidRPr="00106901" w:rsidRDefault="004B3482" w:rsidP="00DD704F">
                  <w:pPr>
                    <w:tabs>
                      <w:tab w:val="left" w:pos="2090"/>
                      <w:tab w:val="center" w:pos="4156"/>
                    </w:tabs>
                    <w:jc w:val="center"/>
                    <w:rPr>
                      <w:color w:val="000000"/>
                      <w:szCs w:val="21"/>
                    </w:rPr>
                  </w:pPr>
                  <w:r>
                    <w:rPr>
                      <w:rFonts w:hint="eastAsia"/>
                      <w:color w:val="000000"/>
                      <w:szCs w:val="21"/>
                    </w:rPr>
                    <w:t>3</w:t>
                  </w:r>
                </w:p>
              </w:tc>
              <w:tc>
                <w:tcPr>
                  <w:tcW w:w="1135" w:type="dxa"/>
                  <w:tcBorders>
                    <w:top w:val="single" w:sz="4" w:space="0" w:color="auto"/>
                    <w:left w:val="single" w:sz="4" w:space="0" w:color="auto"/>
                    <w:bottom w:val="single" w:sz="12" w:space="0" w:color="auto"/>
                    <w:right w:val="single" w:sz="4" w:space="0" w:color="auto"/>
                  </w:tcBorders>
                  <w:vAlign w:val="center"/>
                </w:tcPr>
                <w:p w:rsidR="0068398A" w:rsidRPr="00106901" w:rsidRDefault="00AB09EB" w:rsidP="00DD704F">
                  <w:pPr>
                    <w:jc w:val="center"/>
                    <w:rPr>
                      <w:color w:val="000000"/>
                      <w:szCs w:val="21"/>
                    </w:rPr>
                  </w:pPr>
                  <w:r>
                    <w:rPr>
                      <w:rFonts w:hint="eastAsia"/>
                      <w:color w:val="000000"/>
                      <w:szCs w:val="21"/>
                    </w:rPr>
                    <w:t>垃圾桶</w:t>
                  </w:r>
                </w:p>
              </w:tc>
              <w:tc>
                <w:tcPr>
                  <w:tcW w:w="2511" w:type="dxa"/>
                  <w:tcBorders>
                    <w:top w:val="single" w:sz="4" w:space="0" w:color="auto"/>
                    <w:left w:val="single" w:sz="4" w:space="0" w:color="auto"/>
                    <w:bottom w:val="single" w:sz="12" w:space="0" w:color="auto"/>
                    <w:right w:val="nil"/>
                  </w:tcBorders>
                  <w:vAlign w:val="center"/>
                </w:tcPr>
                <w:p w:rsidR="0068398A" w:rsidRPr="00210F95" w:rsidRDefault="00AB09EB" w:rsidP="00DD704F">
                  <w:pPr>
                    <w:jc w:val="center"/>
                    <w:rPr>
                      <w:color w:val="FF0000"/>
                      <w:szCs w:val="21"/>
                    </w:rPr>
                  </w:pPr>
                  <w:r w:rsidRPr="00AB09EB">
                    <w:rPr>
                      <w:rFonts w:hint="eastAsia"/>
                      <w:szCs w:val="21"/>
                    </w:rPr>
                    <w:t>环卫部门统一清运</w:t>
                  </w:r>
                </w:p>
              </w:tc>
            </w:tr>
          </w:tbl>
          <w:p w:rsidR="00D31DFE" w:rsidRDefault="00D31DFE" w:rsidP="009F55DC">
            <w:pPr>
              <w:adjustRightInd w:val="0"/>
              <w:snapToGrid w:val="0"/>
              <w:spacing w:line="360" w:lineRule="auto"/>
              <w:ind w:firstLineChars="200" w:firstLine="422"/>
              <w:rPr>
                <w:b/>
                <w:bCs/>
                <w:kern w:val="44"/>
                <w:szCs w:val="21"/>
              </w:rPr>
            </w:pPr>
          </w:p>
          <w:p w:rsidR="00210F95" w:rsidRDefault="00210F95" w:rsidP="0068398A">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BC1EE9" w:rsidRDefault="00BC1EE9" w:rsidP="009F55DC">
            <w:pPr>
              <w:adjustRightInd w:val="0"/>
              <w:snapToGrid w:val="0"/>
              <w:spacing w:line="360" w:lineRule="auto"/>
              <w:ind w:firstLineChars="200" w:firstLine="422"/>
              <w:rPr>
                <w:b/>
                <w:bCs/>
                <w:kern w:val="44"/>
                <w:szCs w:val="21"/>
              </w:rPr>
            </w:pPr>
          </w:p>
          <w:p w:rsidR="00BC1EE9" w:rsidRDefault="00BC1EE9"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B21665" w:rsidRDefault="00B21665" w:rsidP="009F55DC">
            <w:pPr>
              <w:adjustRightInd w:val="0"/>
              <w:snapToGrid w:val="0"/>
              <w:spacing w:line="360" w:lineRule="auto"/>
              <w:ind w:firstLineChars="200" w:firstLine="422"/>
              <w:rPr>
                <w:b/>
                <w:bCs/>
                <w:kern w:val="44"/>
                <w:szCs w:val="21"/>
              </w:rPr>
            </w:pPr>
          </w:p>
          <w:p w:rsidR="00B21665" w:rsidRDefault="00B21665" w:rsidP="009F55DC">
            <w:pPr>
              <w:adjustRightInd w:val="0"/>
              <w:snapToGrid w:val="0"/>
              <w:spacing w:line="360" w:lineRule="auto"/>
              <w:ind w:firstLineChars="200" w:firstLine="422"/>
              <w:rPr>
                <w:b/>
                <w:bCs/>
                <w:kern w:val="44"/>
                <w:szCs w:val="21"/>
              </w:rPr>
            </w:pPr>
          </w:p>
          <w:p w:rsidR="00B21665" w:rsidRDefault="00B21665"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FD58B8" w:rsidRDefault="00FD58B8"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D31DFE" w:rsidRPr="00106901" w:rsidRDefault="00D31DFE" w:rsidP="009F55DC">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421752" w:rsidRDefault="00421752" w:rsidP="003748F4">
            <w:pPr>
              <w:spacing w:line="360" w:lineRule="auto"/>
              <w:rPr>
                <w:rFonts w:eastAsiaTheme="minorEastAsia"/>
                <w:b/>
                <w:bCs/>
                <w:szCs w:val="21"/>
              </w:rPr>
            </w:pPr>
            <w:r w:rsidRPr="00421752">
              <w:rPr>
                <w:rFonts w:eastAsiaTheme="minorEastAsia" w:hint="eastAsia"/>
                <w:b/>
                <w:bCs/>
                <w:szCs w:val="21"/>
              </w:rPr>
              <w:t>一</w:t>
            </w:r>
            <w:r w:rsidR="00A7549E" w:rsidRPr="00421752">
              <w:rPr>
                <w:rFonts w:eastAsiaTheme="minorEastAsia" w:hint="eastAsia"/>
                <w:b/>
                <w:bCs/>
                <w:szCs w:val="21"/>
              </w:rPr>
              <w:t>、建设项目环境影响报告表主要结论</w:t>
            </w:r>
          </w:p>
          <w:p w:rsidR="00D71CB5" w:rsidRDefault="00D71CB5" w:rsidP="00D71CB5">
            <w:pPr>
              <w:spacing w:line="360" w:lineRule="auto"/>
              <w:ind w:firstLineChars="200" w:firstLine="420"/>
            </w:pPr>
            <w:r>
              <w:rPr>
                <w:rFonts w:hint="eastAsia"/>
              </w:rPr>
              <w:t>（一）总结论</w:t>
            </w:r>
          </w:p>
          <w:p w:rsidR="00DC6486" w:rsidRDefault="00DB550B" w:rsidP="009D7819">
            <w:pPr>
              <w:spacing w:line="360" w:lineRule="auto"/>
              <w:ind w:firstLineChars="200" w:firstLine="420"/>
            </w:pPr>
            <w:r>
              <w:rPr>
                <w:rFonts w:hint="eastAsia"/>
              </w:rPr>
              <w:t>嘉善尚林机械有限公司</w:t>
            </w:r>
            <w:r w:rsidR="00DC6486">
              <w:rPr>
                <w:rFonts w:hint="eastAsia"/>
              </w:rPr>
              <w:t>新建年加工</w:t>
            </w:r>
            <w:r w:rsidR="00DC6486">
              <w:rPr>
                <w:rFonts w:hint="eastAsia"/>
              </w:rPr>
              <w:t>S</w:t>
            </w:r>
            <w:r w:rsidR="00DC6486">
              <w:rPr>
                <w:rFonts w:hint="eastAsia"/>
              </w:rPr>
              <w:t>法兰件</w:t>
            </w:r>
            <w:r w:rsidR="00DC6486">
              <w:rPr>
                <w:rFonts w:hint="eastAsia"/>
              </w:rPr>
              <w:t>10</w:t>
            </w:r>
            <w:r w:rsidR="00DC6486">
              <w:rPr>
                <w:rFonts w:hint="eastAsia"/>
              </w:rPr>
              <w:t>万件项目符合嘉善</w:t>
            </w:r>
            <w:proofErr w:type="gramStart"/>
            <w:r w:rsidR="00DC6486">
              <w:rPr>
                <w:rFonts w:hint="eastAsia"/>
              </w:rPr>
              <w:t>县环境</w:t>
            </w:r>
            <w:proofErr w:type="gramEnd"/>
            <w:r w:rsidR="00DC6486">
              <w:rPr>
                <w:rFonts w:hint="eastAsia"/>
              </w:rPr>
              <w:t>功能区划；排放污染物符合国家、省规定的污染物排放标准；符合国家、省规定的主要污染物排放总量控制指标；项目</w:t>
            </w:r>
            <w:r w:rsidR="00DC6486">
              <w:rPr>
                <w:rFonts w:hint="eastAsia"/>
              </w:rPr>
              <w:t xml:space="preserve"> </w:t>
            </w:r>
            <w:r w:rsidR="00DC6486">
              <w:rPr>
                <w:rFonts w:hint="eastAsia"/>
              </w:rPr>
              <w:t>排放对周围环境影响较小，能够符合建设项目拟建地环境功能区划确定的环境质量要求；项目符合当地总体规划和土地利用总体规划；符合国家、省和地方产业政策等的要求。因此，只要建设单位严格执行“三同时”的要求，认真落实各项环保措施，则本项目建设对周围环境影响不大。在此基础上，从环保角度分析，本项目的实施是可行的。</w:t>
            </w:r>
          </w:p>
          <w:p w:rsidR="00D71CB5" w:rsidRDefault="00D71CB5" w:rsidP="009D7819">
            <w:pPr>
              <w:spacing w:line="360" w:lineRule="auto"/>
              <w:ind w:firstLineChars="200" w:firstLine="420"/>
            </w:pPr>
            <w:r>
              <w:rPr>
                <w:rFonts w:hint="eastAsia"/>
              </w:rPr>
              <w:t>（二）污染防治</w:t>
            </w:r>
            <w:r>
              <w:t>措施</w:t>
            </w:r>
          </w:p>
          <w:p w:rsidR="00D71CB5" w:rsidRDefault="00D71CB5" w:rsidP="00D71CB5">
            <w:pPr>
              <w:spacing w:line="360" w:lineRule="auto"/>
              <w:ind w:firstLineChars="200" w:firstLine="420"/>
            </w:pPr>
            <w:r>
              <w:t>1.</w:t>
            </w:r>
            <w:r>
              <w:rPr>
                <w:rFonts w:hint="eastAsia"/>
              </w:rPr>
              <w:t xml:space="preserve"> </w:t>
            </w:r>
            <w:r>
              <w:rPr>
                <w:rFonts w:hint="eastAsia"/>
              </w:rPr>
              <w:t>废水</w:t>
            </w:r>
          </w:p>
          <w:p w:rsidR="00DC6486" w:rsidRDefault="00DC6486" w:rsidP="009D7819">
            <w:pPr>
              <w:spacing w:line="360" w:lineRule="auto"/>
              <w:ind w:firstLineChars="200" w:firstLine="420"/>
            </w:pPr>
            <w:r>
              <w:rPr>
                <w:rFonts w:hint="eastAsia"/>
              </w:rPr>
              <w:t>严格执行雨污分流；</w:t>
            </w:r>
          </w:p>
          <w:p w:rsidR="00D71CB5" w:rsidRDefault="00DC6486" w:rsidP="009D7819">
            <w:pPr>
              <w:spacing w:line="360" w:lineRule="auto"/>
              <w:ind w:firstLineChars="200" w:firstLine="420"/>
            </w:pPr>
            <w:r>
              <w:rPr>
                <w:rFonts w:hint="eastAsia"/>
              </w:rPr>
              <w:t>项目生活污水经化粪池预处理后纳入市政污水</w:t>
            </w:r>
            <w:r w:rsidR="00A40D7D">
              <w:rPr>
                <w:rFonts w:hint="eastAsia"/>
              </w:rPr>
              <w:t>管网</w:t>
            </w:r>
            <w:r>
              <w:rPr>
                <w:rFonts w:hint="eastAsia"/>
              </w:rPr>
              <w:t>，送嘉兴污水处理厂统一达标处理</w:t>
            </w:r>
            <w:r w:rsidR="009D7819">
              <w:rPr>
                <w:rFonts w:hint="eastAsia"/>
              </w:rPr>
              <w:t>。</w:t>
            </w:r>
          </w:p>
          <w:p w:rsidR="00DC6486" w:rsidRDefault="00DC6486" w:rsidP="009D7819">
            <w:pPr>
              <w:spacing w:line="360" w:lineRule="auto"/>
              <w:ind w:firstLineChars="200" w:firstLine="420"/>
            </w:pPr>
            <w:r>
              <w:rPr>
                <w:rFonts w:hint="eastAsia"/>
              </w:rPr>
              <w:t xml:space="preserve">2. </w:t>
            </w:r>
            <w:r>
              <w:rPr>
                <w:rFonts w:hint="eastAsia"/>
              </w:rPr>
              <w:t>固废</w:t>
            </w:r>
          </w:p>
          <w:p w:rsidR="00DC6486" w:rsidRDefault="00DC6486" w:rsidP="009D7819">
            <w:pPr>
              <w:spacing w:line="360" w:lineRule="auto"/>
              <w:ind w:firstLineChars="200" w:firstLine="420"/>
            </w:pPr>
            <w:r>
              <w:rPr>
                <w:rFonts w:hint="eastAsia"/>
              </w:rPr>
              <w:t>边角料和次品经收集后出售给回收公司综合利用；</w:t>
            </w:r>
          </w:p>
          <w:p w:rsidR="00DC6486" w:rsidRDefault="00DC6486" w:rsidP="00DC6486">
            <w:pPr>
              <w:spacing w:line="360" w:lineRule="auto"/>
              <w:ind w:firstLineChars="200" w:firstLine="420"/>
            </w:pPr>
            <w:r>
              <w:rPr>
                <w:rFonts w:hint="eastAsia"/>
              </w:rPr>
              <w:t>废切削液经收集后送专业有资质单位处理；</w:t>
            </w:r>
          </w:p>
          <w:p w:rsidR="00DC6486" w:rsidRPr="00DC6486" w:rsidRDefault="00DC6486" w:rsidP="00DC6486">
            <w:pPr>
              <w:spacing w:line="360" w:lineRule="auto"/>
              <w:ind w:firstLineChars="200" w:firstLine="420"/>
            </w:pPr>
            <w:r>
              <w:rPr>
                <w:rFonts w:hint="eastAsia"/>
              </w:rPr>
              <w:t>生活垃圾由当地环卫部门统一清运处理。</w:t>
            </w:r>
          </w:p>
          <w:p w:rsidR="00D71CB5" w:rsidRDefault="00DC6486" w:rsidP="009D7819">
            <w:pPr>
              <w:spacing w:line="360" w:lineRule="auto"/>
              <w:ind w:firstLineChars="200" w:firstLine="420"/>
            </w:pPr>
            <w:r>
              <w:rPr>
                <w:rFonts w:hint="eastAsia"/>
              </w:rPr>
              <w:t>3</w:t>
            </w:r>
            <w:r w:rsidR="00D71CB5">
              <w:t>.</w:t>
            </w:r>
            <w:r w:rsidR="00D71CB5">
              <w:rPr>
                <w:rFonts w:hint="eastAsia"/>
              </w:rPr>
              <w:t xml:space="preserve"> </w:t>
            </w:r>
            <w:r w:rsidR="00D71CB5">
              <w:rPr>
                <w:rFonts w:hint="eastAsia"/>
              </w:rPr>
              <w:t>噪声</w:t>
            </w:r>
          </w:p>
          <w:p w:rsidR="00DC6486" w:rsidRDefault="00DC6486" w:rsidP="009D7819">
            <w:pPr>
              <w:spacing w:line="360" w:lineRule="auto"/>
              <w:ind w:firstLineChars="200" w:firstLine="420"/>
            </w:pPr>
            <w:r>
              <w:rPr>
                <w:rFonts w:hint="eastAsia"/>
              </w:rPr>
              <w:t>通风设备气流进出口安装消声器；设备选型时，应尽量选取低噪声设备；</w:t>
            </w:r>
          </w:p>
          <w:p w:rsidR="00DC6486" w:rsidRDefault="00DC6486" w:rsidP="009D7819">
            <w:pPr>
              <w:spacing w:line="360" w:lineRule="auto"/>
              <w:ind w:firstLineChars="200" w:firstLine="420"/>
            </w:pPr>
            <w:r>
              <w:rPr>
                <w:rFonts w:hint="eastAsia"/>
              </w:rPr>
              <w:t>对高噪声设备设置减震装置，保持设备良好的运转状态；</w:t>
            </w:r>
          </w:p>
          <w:p w:rsidR="00DC6486" w:rsidRPr="00DC6486" w:rsidRDefault="00DC6486" w:rsidP="009D7819">
            <w:pPr>
              <w:spacing w:line="360" w:lineRule="auto"/>
              <w:ind w:firstLineChars="200" w:firstLine="420"/>
            </w:pPr>
            <w:r>
              <w:rPr>
                <w:rFonts w:hint="eastAsia"/>
              </w:rPr>
              <w:t>生产时尽量少开或不开门窗，降低噪声对外界的影响；按照生产班制实行生产，夜间不生产。</w:t>
            </w:r>
          </w:p>
          <w:p w:rsidR="00A31E2D" w:rsidRPr="00106901" w:rsidRDefault="008644B9" w:rsidP="009D7819">
            <w:pPr>
              <w:spacing w:line="360" w:lineRule="auto"/>
              <w:ind w:firstLineChars="200" w:firstLine="422"/>
            </w:pPr>
            <w:r w:rsidRPr="00106901">
              <w:rPr>
                <w:b/>
              </w:rPr>
              <w:t>二、环境影响评价批复</w:t>
            </w:r>
          </w:p>
          <w:p w:rsidR="00B21DD3" w:rsidRPr="00727A56" w:rsidRDefault="00B21DD3" w:rsidP="00727A56">
            <w:pPr>
              <w:spacing w:line="360" w:lineRule="auto"/>
              <w:ind w:firstLineChars="200" w:firstLine="420"/>
              <w:rPr>
                <w:rFonts w:eastAsiaTheme="minorEastAsia"/>
                <w:bCs/>
                <w:szCs w:val="21"/>
              </w:rPr>
            </w:pPr>
            <w:r w:rsidRPr="00727A56">
              <w:rPr>
                <w:rFonts w:eastAsiaTheme="minorEastAsia" w:hint="eastAsia"/>
                <w:bCs/>
                <w:szCs w:val="21"/>
              </w:rPr>
              <w:t>关于</w:t>
            </w:r>
            <w:r w:rsidR="00DB550B">
              <w:rPr>
                <w:rFonts w:eastAsiaTheme="minorEastAsia" w:hint="eastAsia"/>
                <w:bCs/>
                <w:szCs w:val="21"/>
              </w:rPr>
              <w:t>嘉善尚林机械有限公司</w:t>
            </w:r>
            <w:r w:rsidR="00727A56" w:rsidRPr="00727A56">
              <w:rPr>
                <w:rFonts w:hint="eastAsia"/>
              </w:rPr>
              <w:t>新建</w:t>
            </w:r>
            <w:r w:rsidR="00DC6486">
              <w:rPr>
                <w:rFonts w:hint="eastAsia"/>
              </w:rPr>
              <w:t>年加工</w:t>
            </w:r>
            <w:r w:rsidR="00DC6486">
              <w:rPr>
                <w:rFonts w:hint="eastAsia"/>
              </w:rPr>
              <w:t>S</w:t>
            </w:r>
            <w:r w:rsidR="00DC6486">
              <w:rPr>
                <w:rFonts w:hint="eastAsia"/>
              </w:rPr>
              <w:t>法兰件</w:t>
            </w:r>
            <w:r w:rsidR="00DC6486">
              <w:rPr>
                <w:rFonts w:hint="eastAsia"/>
              </w:rPr>
              <w:t>10</w:t>
            </w:r>
            <w:r w:rsidR="00DC6486">
              <w:rPr>
                <w:rFonts w:hint="eastAsia"/>
              </w:rPr>
              <w:t>万件项目</w:t>
            </w:r>
            <w:r w:rsidRPr="00727A56">
              <w:rPr>
                <w:rFonts w:eastAsiaTheme="minorEastAsia" w:hint="eastAsia"/>
                <w:bCs/>
                <w:szCs w:val="21"/>
              </w:rPr>
              <w:t>环境影响报告表</w:t>
            </w:r>
            <w:r w:rsidR="00727A56" w:rsidRPr="00727A56">
              <w:rPr>
                <w:rFonts w:eastAsiaTheme="minorEastAsia" w:hint="eastAsia"/>
                <w:bCs/>
                <w:szCs w:val="21"/>
              </w:rPr>
              <w:t>的批复</w:t>
            </w:r>
          </w:p>
          <w:p w:rsidR="00B21DD3" w:rsidRPr="00045A2C" w:rsidRDefault="00DB550B" w:rsidP="00B21DD3">
            <w:pPr>
              <w:spacing w:line="360" w:lineRule="auto"/>
              <w:ind w:firstLineChars="200" w:firstLine="420"/>
              <w:rPr>
                <w:rFonts w:eastAsiaTheme="minorEastAsia"/>
                <w:bCs/>
                <w:szCs w:val="21"/>
              </w:rPr>
            </w:pPr>
            <w:r>
              <w:rPr>
                <w:rFonts w:eastAsiaTheme="minorEastAsia" w:hint="eastAsia"/>
                <w:bCs/>
                <w:szCs w:val="21"/>
              </w:rPr>
              <w:t>嘉善尚林机械有限公司</w:t>
            </w:r>
            <w:r w:rsidR="00B21DD3" w:rsidRPr="00045A2C">
              <w:rPr>
                <w:rFonts w:eastAsiaTheme="minorEastAsia" w:hint="eastAsia"/>
                <w:bCs/>
                <w:szCs w:val="21"/>
              </w:rPr>
              <w:t>：</w:t>
            </w:r>
          </w:p>
          <w:p w:rsidR="00B21DD3" w:rsidRPr="00045A2C" w:rsidRDefault="00B21DD3" w:rsidP="00B21DD3">
            <w:pPr>
              <w:spacing w:line="360" w:lineRule="auto"/>
              <w:ind w:firstLineChars="200" w:firstLine="420"/>
              <w:rPr>
                <w:rFonts w:eastAsiaTheme="minorEastAsia"/>
                <w:bCs/>
                <w:szCs w:val="21"/>
              </w:rPr>
            </w:pPr>
            <w:r w:rsidRPr="00045A2C">
              <w:rPr>
                <w:rFonts w:eastAsiaTheme="minorEastAsia" w:hint="eastAsia"/>
                <w:bCs/>
                <w:szCs w:val="21"/>
              </w:rPr>
              <w:t>你</w:t>
            </w:r>
            <w:r w:rsidR="00045A2C" w:rsidRPr="00045A2C">
              <w:rPr>
                <w:rFonts w:eastAsiaTheme="minorEastAsia" w:hint="eastAsia"/>
                <w:bCs/>
                <w:szCs w:val="21"/>
              </w:rPr>
              <w:t>单位</w:t>
            </w:r>
            <w:r w:rsidRPr="00045A2C">
              <w:rPr>
                <w:rFonts w:eastAsiaTheme="minorEastAsia" w:hint="eastAsia"/>
                <w:bCs/>
                <w:szCs w:val="21"/>
              </w:rPr>
              <w:t>《申请环境影响评价审批的报告》和《</w:t>
            </w:r>
            <w:r w:rsidR="00DB550B">
              <w:rPr>
                <w:rFonts w:eastAsiaTheme="minorEastAsia" w:hint="eastAsia"/>
                <w:bCs/>
                <w:szCs w:val="21"/>
              </w:rPr>
              <w:t>嘉善尚林机械有限公司</w:t>
            </w:r>
            <w:r w:rsidR="00045A2C" w:rsidRPr="00045A2C">
              <w:rPr>
                <w:rFonts w:hint="eastAsia"/>
              </w:rPr>
              <w:t>新建年</w:t>
            </w:r>
            <w:r w:rsidR="00683F2A">
              <w:rPr>
                <w:rFonts w:hint="eastAsia"/>
              </w:rPr>
              <w:t>加工</w:t>
            </w:r>
            <w:r w:rsidR="00683F2A">
              <w:rPr>
                <w:rFonts w:hint="eastAsia"/>
              </w:rPr>
              <w:t>S</w:t>
            </w:r>
            <w:r w:rsidR="00683F2A">
              <w:rPr>
                <w:rFonts w:hint="eastAsia"/>
              </w:rPr>
              <w:t>法兰件</w:t>
            </w:r>
            <w:r w:rsidR="00683F2A">
              <w:rPr>
                <w:rFonts w:hint="eastAsia"/>
              </w:rPr>
              <w:t>10</w:t>
            </w:r>
            <w:r w:rsidR="00683F2A">
              <w:rPr>
                <w:rFonts w:hint="eastAsia"/>
              </w:rPr>
              <w:t>万件项目</w:t>
            </w:r>
            <w:r w:rsidRPr="00045A2C">
              <w:rPr>
                <w:rFonts w:eastAsiaTheme="minorEastAsia" w:hint="eastAsia"/>
                <w:bCs/>
                <w:szCs w:val="21"/>
              </w:rPr>
              <w:t>环境影响报告表》均收悉。经审查，现对该项目报告表批复如下：</w:t>
            </w:r>
          </w:p>
          <w:p w:rsidR="00683F2A" w:rsidRDefault="00683F2A" w:rsidP="00B21DD3">
            <w:pPr>
              <w:spacing w:line="360" w:lineRule="auto"/>
              <w:ind w:firstLineChars="200" w:firstLine="420"/>
              <w:rPr>
                <w:rFonts w:eastAsiaTheme="minorEastAsia"/>
                <w:bCs/>
                <w:szCs w:val="21"/>
              </w:rPr>
            </w:pPr>
            <w:r>
              <w:rPr>
                <w:rFonts w:eastAsiaTheme="minorEastAsia" w:hint="eastAsia"/>
                <w:bCs/>
                <w:szCs w:val="21"/>
              </w:rPr>
              <w:t>项目选址于嘉善县惠民街道惠立路</w:t>
            </w:r>
            <w:r>
              <w:rPr>
                <w:rFonts w:eastAsiaTheme="minorEastAsia" w:hint="eastAsia"/>
                <w:bCs/>
                <w:szCs w:val="21"/>
              </w:rPr>
              <w:t>82</w:t>
            </w:r>
            <w:r>
              <w:rPr>
                <w:rFonts w:eastAsiaTheme="minorEastAsia" w:hint="eastAsia"/>
                <w:bCs/>
                <w:szCs w:val="21"/>
              </w:rPr>
              <w:t>号</w:t>
            </w:r>
            <w:r>
              <w:rPr>
                <w:rFonts w:eastAsiaTheme="minorEastAsia" w:hint="eastAsia"/>
                <w:bCs/>
                <w:szCs w:val="21"/>
              </w:rPr>
              <w:t>1</w:t>
            </w:r>
            <w:r>
              <w:rPr>
                <w:rFonts w:eastAsiaTheme="minorEastAsia" w:hint="eastAsia"/>
                <w:bCs/>
                <w:szCs w:val="21"/>
              </w:rPr>
              <w:t>号厂房，租赁嘉善嘉亿玻璃钢厂</w:t>
            </w:r>
            <w:r>
              <w:rPr>
                <w:rFonts w:eastAsiaTheme="minorEastAsia" w:hint="eastAsia"/>
                <w:bCs/>
                <w:szCs w:val="21"/>
              </w:rPr>
              <w:t>1</w:t>
            </w:r>
            <w:r>
              <w:rPr>
                <w:rFonts w:eastAsiaTheme="minorEastAsia" w:hint="eastAsia"/>
                <w:bCs/>
                <w:szCs w:val="21"/>
              </w:rPr>
              <w:t>号厂房进行生产，租赁厂房面积为</w:t>
            </w:r>
            <w:r>
              <w:rPr>
                <w:rFonts w:eastAsiaTheme="minorEastAsia" w:hint="eastAsia"/>
                <w:bCs/>
                <w:szCs w:val="21"/>
              </w:rPr>
              <w:t>900m</w:t>
            </w:r>
            <w:r w:rsidRPr="00683F2A">
              <w:rPr>
                <w:rFonts w:eastAsiaTheme="minorEastAsia" w:hint="eastAsia"/>
                <w:bCs/>
                <w:szCs w:val="21"/>
                <w:vertAlign w:val="superscript"/>
              </w:rPr>
              <w:t>2</w:t>
            </w:r>
            <w:r>
              <w:rPr>
                <w:rFonts w:eastAsiaTheme="minorEastAsia" w:hint="eastAsia"/>
                <w:bCs/>
                <w:szCs w:val="21"/>
              </w:rPr>
              <w:t>，生产规模为年加工</w:t>
            </w:r>
            <w:r>
              <w:rPr>
                <w:rFonts w:eastAsiaTheme="minorEastAsia" w:hint="eastAsia"/>
                <w:bCs/>
                <w:szCs w:val="21"/>
              </w:rPr>
              <w:t>S</w:t>
            </w:r>
            <w:r>
              <w:rPr>
                <w:rFonts w:eastAsiaTheme="minorEastAsia" w:hint="eastAsia"/>
                <w:bCs/>
                <w:szCs w:val="21"/>
              </w:rPr>
              <w:t>法兰件</w:t>
            </w:r>
            <w:r>
              <w:rPr>
                <w:rFonts w:eastAsiaTheme="minorEastAsia" w:hint="eastAsia"/>
                <w:bCs/>
                <w:szCs w:val="21"/>
              </w:rPr>
              <w:t>10</w:t>
            </w:r>
            <w:r>
              <w:rPr>
                <w:rFonts w:eastAsiaTheme="minorEastAsia" w:hint="eastAsia"/>
                <w:bCs/>
                <w:szCs w:val="21"/>
              </w:rPr>
              <w:t>万件。</w:t>
            </w:r>
          </w:p>
          <w:p w:rsidR="00683F2A" w:rsidRDefault="00683F2A" w:rsidP="00B21DD3">
            <w:pPr>
              <w:spacing w:line="360" w:lineRule="auto"/>
              <w:ind w:firstLineChars="200" w:firstLine="420"/>
              <w:rPr>
                <w:rFonts w:eastAsiaTheme="minorEastAsia"/>
                <w:bCs/>
                <w:szCs w:val="21"/>
              </w:rPr>
            </w:pPr>
            <w:r>
              <w:rPr>
                <w:rFonts w:eastAsiaTheme="minorEastAsia" w:hint="eastAsia"/>
                <w:bCs/>
                <w:szCs w:val="21"/>
              </w:rPr>
              <w:t>该项目符合嘉善</w:t>
            </w:r>
            <w:proofErr w:type="gramStart"/>
            <w:r>
              <w:rPr>
                <w:rFonts w:eastAsiaTheme="minorEastAsia" w:hint="eastAsia"/>
                <w:bCs/>
                <w:szCs w:val="21"/>
              </w:rPr>
              <w:t>县环境</w:t>
            </w:r>
            <w:proofErr w:type="gramEnd"/>
            <w:r>
              <w:rPr>
                <w:rFonts w:eastAsiaTheme="minorEastAsia" w:hint="eastAsia"/>
                <w:bCs/>
                <w:szCs w:val="21"/>
              </w:rPr>
              <w:t>功能区划。按照本项目报告表结论，落实报告表提出的环境保护措施，污染物均能达标排放。因此，同意你公司按照报告表中所列建设项目的性质、规模、地点、适用的生产工艺、环境保护措施及下述要求进行项目建设。</w:t>
            </w:r>
          </w:p>
          <w:p w:rsidR="00683F2A" w:rsidRPr="00683F2A" w:rsidRDefault="00683F2A" w:rsidP="00683F2A">
            <w:pPr>
              <w:pStyle w:val="af4"/>
              <w:numPr>
                <w:ilvl w:val="0"/>
                <w:numId w:val="3"/>
              </w:numPr>
              <w:spacing w:line="360" w:lineRule="auto"/>
              <w:ind w:firstLineChars="0"/>
              <w:rPr>
                <w:rFonts w:eastAsiaTheme="minorEastAsia"/>
                <w:bCs/>
                <w:szCs w:val="21"/>
              </w:rPr>
            </w:pPr>
            <w:r w:rsidRPr="00683F2A">
              <w:rPr>
                <w:rFonts w:eastAsiaTheme="minorEastAsia" w:hint="eastAsia"/>
                <w:bCs/>
                <w:szCs w:val="21"/>
              </w:rPr>
              <w:t>项目建设中应重点做好以下工作：</w:t>
            </w:r>
          </w:p>
          <w:p w:rsidR="00847B2E" w:rsidRPr="00847B2E" w:rsidRDefault="00847B2E" w:rsidP="00847B2E">
            <w:pPr>
              <w:spacing w:line="360" w:lineRule="auto"/>
              <w:ind w:firstLineChars="200" w:firstLine="420"/>
              <w:rPr>
                <w:rFonts w:eastAsiaTheme="minorEastAsia"/>
                <w:bCs/>
                <w:szCs w:val="21"/>
              </w:rPr>
            </w:pPr>
            <w:r>
              <w:rPr>
                <w:rFonts w:eastAsiaTheme="minorEastAsia" w:hint="eastAsia"/>
                <w:bCs/>
                <w:szCs w:val="21"/>
              </w:rPr>
              <w:lastRenderedPageBreak/>
              <w:t>1</w:t>
            </w:r>
            <w:r>
              <w:rPr>
                <w:rFonts w:eastAsiaTheme="minorEastAsia" w:hint="eastAsia"/>
                <w:bCs/>
                <w:szCs w:val="21"/>
              </w:rPr>
              <w:t>、</w:t>
            </w:r>
            <w:r w:rsidR="00683F2A" w:rsidRPr="00847B2E">
              <w:rPr>
                <w:rFonts w:eastAsiaTheme="minorEastAsia" w:hint="eastAsia"/>
                <w:bCs/>
                <w:szCs w:val="21"/>
              </w:rPr>
              <w:t>厂区</w:t>
            </w:r>
            <w:r w:rsidR="0053249E" w:rsidRPr="00847B2E">
              <w:rPr>
                <w:rFonts w:eastAsiaTheme="minorEastAsia" w:hint="eastAsia"/>
                <w:bCs/>
                <w:szCs w:val="21"/>
              </w:rPr>
              <w:t>雨污分流。生活污水经预处理达标后排入污水</w:t>
            </w:r>
            <w:r w:rsidR="00A40D7D">
              <w:rPr>
                <w:rFonts w:eastAsiaTheme="minorEastAsia" w:hint="eastAsia"/>
                <w:bCs/>
                <w:szCs w:val="21"/>
              </w:rPr>
              <w:t>管网</w:t>
            </w:r>
            <w:r w:rsidRPr="00847B2E">
              <w:rPr>
                <w:rFonts w:eastAsiaTheme="minorEastAsia" w:hint="eastAsia"/>
                <w:bCs/>
                <w:szCs w:val="21"/>
              </w:rPr>
              <w:t>送污水处理厂集中处理。废水排放执行</w:t>
            </w:r>
            <w:r w:rsidR="0053249E" w:rsidRPr="00847B2E">
              <w:rPr>
                <w:rFonts w:eastAsiaTheme="minorEastAsia" w:hint="eastAsia"/>
                <w:bCs/>
                <w:szCs w:val="21"/>
              </w:rPr>
              <w:t>《污水综合排放标准》（</w:t>
            </w:r>
            <w:r w:rsidR="0053249E" w:rsidRPr="00847B2E">
              <w:rPr>
                <w:rFonts w:eastAsiaTheme="minorEastAsia" w:hint="eastAsia"/>
                <w:bCs/>
                <w:szCs w:val="21"/>
              </w:rPr>
              <w:t>GB8978-1996</w:t>
            </w:r>
            <w:r w:rsidR="0053249E" w:rsidRPr="00847B2E">
              <w:rPr>
                <w:rFonts w:eastAsiaTheme="minorEastAsia" w:hint="eastAsia"/>
                <w:bCs/>
                <w:szCs w:val="21"/>
              </w:rPr>
              <w:t>）三级标准</w:t>
            </w:r>
            <w:r w:rsidRPr="00847B2E">
              <w:rPr>
                <w:rFonts w:eastAsiaTheme="minorEastAsia" w:hint="eastAsia"/>
                <w:bCs/>
                <w:szCs w:val="21"/>
              </w:rPr>
              <w:t>。</w:t>
            </w:r>
          </w:p>
          <w:p w:rsidR="00785C0D" w:rsidRDefault="00B21DD3" w:rsidP="00B21DD3">
            <w:pPr>
              <w:spacing w:line="360" w:lineRule="auto"/>
              <w:ind w:firstLineChars="200" w:firstLine="420"/>
              <w:rPr>
                <w:rFonts w:eastAsiaTheme="minorEastAsia"/>
                <w:bCs/>
                <w:szCs w:val="21"/>
              </w:rPr>
            </w:pPr>
            <w:r w:rsidRPr="00AB4873">
              <w:rPr>
                <w:rFonts w:eastAsiaTheme="minorEastAsia" w:hint="eastAsia"/>
                <w:bCs/>
                <w:szCs w:val="21"/>
              </w:rPr>
              <w:t>2</w:t>
            </w:r>
            <w:r w:rsidRPr="00AB4873">
              <w:rPr>
                <w:rFonts w:eastAsiaTheme="minorEastAsia" w:hint="eastAsia"/>
                <w:bCs/>
                <w:szCs w:val="21"/>
              </w:rPr>
              <w:t>、</w:t>
            </w:r>
            <w:r w:rsidR="00847B2E">
              <w:rPr>
                <w:rFonts w:eastAsiaTheme="minorEastAsia" w:hint="eastAsia"/>
                <w:bCs/>
                <w:szCs w:val="21"/>
              </w:rPr>
              <w:t>对高噪声设备采取有效的减震、隔声、降噪措施，并加强设备的日常维护。厂界噪声东、南、北三</w:t>
            </w:r>
            <w:proofErr w:type="gramStart"/>
            <w:r w:rsidR="00847B2E">
              <w:rPr>
                <w:rFonts w:eastAsiaTheme="minorEastAsia" w:hint="eastAsia"/>
                <w:bCs/>
                <w:szCs w:val="21"/>
              </w:rPr>
              <w:t>侧执行</w:t>
            </w:r>
            <w:proofErr w:type="gramEnd"/>
            <w:r w:rsidR="00785C0D" w:rsidRPr="00AB4873">
              <w:rPr>
                <w:rFonts w:eastAsiaTheme="minorEastAsia" w:hint="eastAsia"/>
                <w:bCs/>
                <w:szCs w:val="21"/>
              </w:rPr>
              <w:t>《工业企业厂界环境噪声排放标准》（</w:t>
            </w:r>
            <w:r w:rsidR="00785C0D" w:rsidRPr="00AB4873">
              <w:rPr>
                <w:rFonts w:eastAsiaTheme="minorEastAsia" w:hint="eastAsia"/>
                <w:bCs/>
                <w:szCs w:val="21"/>
              </w:rPr>
              <w:t>GB12348-2004</w:t>
            </w:r>
            <w:r w:rsidR="00785C0D" w:rsidRPr="00AB4873">
              <w:rPr>
                <w:rFonts w:eastAsiaTheme="minorEastAsia" w:hint="eastAsia"/>
                <w:bCs/>
                <w:szCs w:val="21"/>
              </w:rPr>
              <w:t>）</w:t>
            </w:r>
            <w:r w:rsidR="00785C0D" w:rsidRPr="00AB4873">
              <w:rPr>
                <w:rFonts w:eastAsiaTheme="minorEastAsia" w:hint="eastAsia"/>
                <w:bCs/>
                <w:szCs w:val="21"/>
              </w:rPr>
              <w:t>3</w:t>
            </w:r>
            <w:r w:rsidR="00785C0D" w:rsidRPr="00AB4873">
              <w:rPr>
                <w:rFonts w:eastAsiaTheme="minorEastAsia" w:hint="eastAsia"/>
                <w:bCs/>
                <w:szCs w:val="21"/>
              </w:rPr>
              <w:t>类标准</w:t>
            </w:r>
            <w:r w:rsidR="00847B2E">
              <w:rPr>
                <w:rFonts w:eastAsiaTheme="minorEastAsia" w:hint="eastAsia"/>
                <w:bCs/>
                <w:szCs w:val="21"/>
              </w:rPr>
              <w:t>，西侧执行</w:t>
            </w:r>
            <w:r w:rsidR="00847B2E" w:rsidRPr="00AB4873">
              <w:rPr>
                <w:rFonts w:eastAsiaTheme="minorEastAsia" w:hint="eastAsia"/>
                <w:bCs/>
                <w:szCs w:val="21"/>
              </w:rPr>
              <w:t>《工业企业厂界环境噪声排放标准》（</w:t>
            </w:r>
            <w:r w:rsidR="00847B2E" w:rsidRPr="00AB4873">
              <w:rPr>
                <w:rFonts w:eastAsiaTheme="minorEastAsia" w:hint="eastAsia"/>
                <w:bCs/>
                <w:szCs w:val="21"/>
              </w:rPr>
              <w:t>GB12348-2004</w:t>
            </w:r>
            <w:r w:rsidR="00847B2E" w:rsidRPr="00AB4873">
              <w:rPr>
                <w:rFonts w:eastAsiaTheme="minorEastAsia" w:hint="eastAsia"/>
                <w:bCs/>
                <w:szCs w:val="21"/>
              </w:rPr>
              <w:t>）</w:t>
            </w:r>
            <w:r w:rsidR="00847B2E">
              <w:rPr>
                <w:rFonts w:eastAsiaTheme="minorEastAsia" w:hint="eastAsia"/>
                <w:bCs/>
                <w:szCs w:val="21"/>
              </w:rPr>
              <w:t>2</w:t>
            </w:r>
            <w:r w:rsidR="00847B2E" w:rsidRPr="00AB4873">
              <w:rPr>
                <w:rFonts w:eastAsiaTheme="minorEastAsia" w:hint="eastAsia"/>
                <w:bCs/>
                <w:szCs w:val="21"/>
              </w:rPr>
              <w:t>类标准</w:t>
            </w:r>
            <w:r w:rsidR="00847B2E">
              <w:rPr>
                <w:rFonts w:eastAsiaTheme="minorEastAsia" w:hint="eastAsia"/>
                <w:bCs/>
                <w:szCs w:val="21"/>
              </w:rPr>
              <w:t>。</w:t>
            </w:r>
          </w:p>
          <w:p w:rsidR="00B21DD3" w:rsidRPr="00AB4873" w:rsidRDefault="00847B2E" w:rsidP="00B21DD3">
            <w:pPr>
              <w:spacing w:line="360" w:lineRule="auto"/>
              <w:ind w:firstLineChars="200" w:firstLine="420"/>
              <w:rPr>
                <w:rFonts w:eastAsiaTheme="minorEastAsia"/>
                <w:bCs/>
                <w:szCs w:val="21"/>
              </w:rPr>
            </w:pPr>
            <w:r>
              <w:rPr>
                <w:rFonts w:eastAsiaTheme="minorEastAsia" w:hint="eastAsia"/>
                <w:bCs/>
                <w:szCs w:val="21"/>
              </w:rPr>
              <w:t>3</w:t>
            </w:r>
            <w:r w:rsidR="00B21DD3" w:rsidRPr="00AB4873">
              <w:rPr>
                <w:rFonts w:eastAsiaTheme="minorEastAsia" w:hint="eastAsia"/>
                <w:bCs/>
                <w:szCs w:val="21"/>
              </w:rPr>
              <w:t>、</w:t>
            </w:r>
            <w:r w:rsidR="00785C0D" w:rsidRPr="00AB4873">
              <w:rPr>
                <w:rFonts w:eastAsiaTheme="minorEastAsia" w:hint="eastAsia"/>
                <w:bCs/>
                <w:szCs w:val="21"/>
              </w:rPr>
              <w:t>固体废物</w:t>
            </w:r>
            <w:r>
              <w:rPr>
                <w:rFonts w:eastAsiaTheme="minorEastAsia" w:hint="eastAsia"/>
                <w:bCs/>
                <w:szCs w:val="21"/>
              </w:rPr>
              <w:t>分类处理、处置，做到“资源化、减量化、无害化”。危险废物须按要求设置暂存场所，并委托有资质单位进行处置。</w:t>
            </w:r>
            <w:r w:rsidR="00AB4873" w:rsidRPr="00AB4873">
              <w:rPr>
                <w:rFonts w:eastAsiaTheme="minorEastAsia" w:hint="eastAsia"/>
                <w:bCs/>
                <w:szCs w:val="21"/>
              </w:rPr>
              <w:t>生活垃圾由</w:t>
            </w:r>
            <w:r>
              <w:rPr>
                <w:rFonts w:eastAsiaTheme="minorEastAsia" w:hint="eastAsia"/>
                <w:bCs/>
                <w:szCs w:val="21"/>
              </w:rPr>
              <w:t>当地</w:t>
            </w:r>
            <w:r w:rsidR="00AB4873" w:rsidRPr="00AB4873">
              <w:rPr>
                <w:rFonts w:eastAsiaTheme="minorEastAsia" w:hint="eastAsia"/>
                <w:bCs/>
                <w:szCs w:val="21"/>
              </w:rPr>
              <w:t>环卫部门统一清运处理。</w:t>
            </w:r>
          </w:p>
          <w:p w:rsidR="00847B2E" w:rsidRDefault="00AB4873" w:rsidP="00B21DD3">
            <w:pPr>
              <w:spacing w:line="360" w:lineRule="auto"/>
              <w:ind w:firstLineChars="200" w:firstLine="420"/>
              <w:rPr>
                <w:rFonts w:eastAsiaTheme="minorEastAsia"/>
                <w:bCs/>
                <w:szCs w:val="21"/>
              </w:rPr>
            </w:pPr>
            <w:r w:rsidRPr="00AB4873">
              <w:rPr>
                <w:rFonts w:eastAsiaTheme="minorEastAsia" w:hint="eastAsia"/>
                <w:bCs/>
                <w:szCs w:val="21"/>
              </w:rPr>
              <w:t>二、</w:t>
            </w:r>
            <w:r w:rsidR="00847B2E">
              <w:rPr>
                <w:rFonts w:eastAsiaTheme="minorEastAsia" w:hint="eastAsia"/>
                <w:bCs/>
                <w:szCs w:val="21"/>
              </w:rPr>
              <w:t>项目建成后应按规定及时进行环保验收，验收合格后，项目方可正式投入生产。</w:t>
            </w:r>
          </w:p>
          <w:p w:rsidR="002C134B" w:rsidRPr="00155F63" w:rsidRDefault="00B21DD3" w:rsidP="00B21DD3">
            <w:pPr>
              <w:spacing w:line="360" w:lineRule="auto"/>
              <w:ind w:firstLineChars="200" w:firstLine="420"/>
              <w:rPr>
                <w:rFonts w:eastAsiaTheme="minorEastAsia"/>
                <w:bCs/>
                <w:szCs w:val="21"/>
              </w:rPr>
            </w:pPr>
            <w:r w:rsidRPr="00AB4873">
              <w:rPr>
                <w:rFonts w:eastAsiaTheme="minorEastAsia" w:hint="eastAsia"/>
                <w:bCs/>
                <w:szCs w:val="21"/>
              </w:rPr>
              <w:t>三、严格按照项目规定范围、规模和工艺组织生产。</w:t>
            </w:r>
            <w:r w:rsidR="00847B2E">
              <w:rPr>
                <w:rFonts w:eastAsiaTheme="minorEastAsia" w:hint="eastAsia"/>
                <w:bCs/>
                <w:szCs w:val="21"/>
              </w:rPr>
              <w:t>扩大生产规模、改变生产地点、生产内容须重新报批。</w:t>
            </w:r>
          </w:p>
          <w:p w:rsidR="002C134B" w:rsidRPr="00AB4873" w:rsidRDefault="00AB4873" w:rsidP="006C16A9">
            <w:pPr>
              <w:spacing w:line="360" w:lineRule="auto"/>
              <w:ind w:firstLineChars="200" w:firstLine="420"/>
              <w:rPr>
                <w:rFonts w:eastAsiaTheme="minorEastAsia"/>
                <w:bCs/>
                <w:szCs w:val="21"/>
              </w:rPr>
            </w:pPr>
            <w:r>
              <w:rPr>
                <w:rFonts w:eastAsiaTheme="minorEastAsia" w:hint="eastAsia"/>
                <w:bCs/>
                <w:szCs w:val="21"/>
              </w:rPr>
              <w:t>四、项目现场的环境保护监督管理由</w:t>
            </w:r>
            <w:r w:rsidR="00847B2E">
              <w:rPr>
                <w:rFonts w:eastAsiaTheme="minorEastAsia" w:hint="eastAsia"/>
                <w:bCs/>
                <w:szCs w:val="21"/>
              </w:rPr>
              <w:t>我局开发区环保所</w:t>
            </w:r>
            <w:r>
              <w:rPr>
                <w:rFonts w:eastAsiaTheme="minorEastAsia" w:hint="eastAsia"/>
                <w:bCs/>
                <w:szCs w:val="21"/>
              </w:rPr>
              <w:t>负责监督落实。</w:t>
            </w:r>
          </w:p>
          <w:p w:rsidR="002C134B" w:rsidRPr="00106901" w:rsidRDefault="002C134B" w:rsidP="006C16A9">
            <w:pPr>
              <w:spacing w:line="360" w:lineRule="auto"/>
              <w:ind w:firstLineChars="200" w:firstLine="420"/>
              <w:rPr>
                <w:rFonts w:eastAsiaTheme="minorEastAsia"/>
                <w:bCs/>
                <w:szCs w:val="21"/>
              </w:rPr>
            </w:pPr>
          </w:p>
          <w:p w:rsidR="002C134B" w:rsidRPr="00106901" w:rsidRDefault="002C134B" w:rsidP="006C16A9">
            <w:pPr>
              <w:spacing w:line="360" w:lineRule="auto"/>
              <w:ind w:firstLineChars="200" w:firstLine="420"/>
              <w:rPr>
                <w:rFonts w:eastAsiaTheme="minorEastAsia"/>
                <w:bCs/>
                <w:szCs w:val="21"/>
              </w:rPr>
            </w:pPr>
          </w:p>
          <w:p w:rsidR="002C134B" w:rsidRDefault="002C134B"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FD58B8" w:rsidRDefault="00FD58B8" w:rsidP="006C16A9">
            <w:pPr>
              <w:spacing w:line="360" w:lineRule="auto"/>
              <w:ind w:firstLineChars="200" w:firstLine="420"/>
              <w:rPr>
                <w:rFonts w:eastAsiaTheme="minorEastAsia"/>
                <w:bCs/>
                <w:szCs w:val="21"/>
              </w:rPr>
            </w:pPr>
          </w:p>
          <w:p w:rsidR="009F471D" w:rsidRPr="009F471D" w:rsidRDefault="009F471D" w:rsidP="006C16A9">
            <w:pPr>
              <w:spacing w:line="360" w:lineRule="auto"/>
              <w:ind w:firstLineChars="200" w:firstLine="420"/>
              <w:rPr>
                <w:rFonts w:eastAsiaTheme="minorEastAsia"/>
                <w:bCs/>
                <w:szCs w:val="21"/>
              </w:rPr>
            </w:pPr>
          </w:p>
          <w:p w:rsidR="0091018D" w:rsidRPr="00106901" w:rsidRDefault="0091018D" w:rsidP="009439CF">
            <w:pPr>
              <w:spacing w:line="360" w:lineRule="auto"/>
              <w:ind w:firstLineChars="200" w:firstLine="420"/>
              <w:rPr>
                <w:rFonts w:eastAsiaTheme="minorEastAsia"/>
                <w:szCs w:val="21"/>
              </w:rPr>
            </w:pPr>
          </w:p>
        </w:tc>
      </w:tr>
    </w:tbl>
    <w:p w:rsidR="00847B2E" w:rsidRDefault="00847B2E" w:rsidP="00847B2E"/>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106901" w:rsidTr="00296B0A">
        <w:trPr>
          <w:trHeight w:val="12822"/>
          <w:jc w:val="center"/>
        </w:trPr>
        <w:tc>
          <w:tcPr>
            <w:tcW w:w="9348" w:type="dxa"/>
          </w:tcPr>
          <w:p w:rsidR="0096523D" w:rsidRPr="00106901" w:rsidRDefault="0096523D" w:rsidP="00296B0A">
            <w:pPr>
              <w:spacing w:line="360" w:lineRule="auto"/>
              <w:rPr>
                <w:rFonts w:eastAsiaTheme="minorEastAsia"/>
                <w:szCs w:val="21"/>
              </w:rPr>
            </w:pPr>
          </w:p>
          <w:p w:rsidR="003C717C" w:rsidRPr="003C717C" w:rsidRDefault="003C717C" w:rsidP="003C717C">
            <w:pPr>
              <w:spacing w:line="360" w:lineRule="auto"/>
              <w:rPr>
                <w:rFonts w:eastAsiaTheme="minorEastAsia"/>
                <w:szCs w:val="21"/>
              </w:rPr>
            </w:pPr>
            <w:r w:rsidRPr="003C717C">
              <w:rPr>
                <w:rFonts w:eastAsiaTheme="minorEastAsia" w:hint="eastAsia"/>
                <w:szCs w:val="21"/>
              </w:rPr>
              <w:t>1</w:t>
            </w:r>
            <w:r w:rsidRPr="003C717C">
              <w:rPr>
                <w:rFonts w:eastAsiaTheme="minorEastAsia" w:hint="eastAsia"/>
                <w:szCs w:val="21"/>
              </w:rPr>
              <w:t>、监测分析方法</w:t>
            </w:r>
          </w:p>
          <w:p w:rsidR="003C717C" w:rsidRDefault="003C717C" w:rsidP="003C717C">
            <w:pPr>
              <w:spacing w:line="360" w:lineRule="auto"/>
              <w:rPr>
                <w:rFonts w:eastAsiaTheme="minorEastAsia"/>
                <w:szCs w:val="21"/>
              </w:rPr>
            </w:pPr>
            <w:r w:rsidRPr="003C717C">
              <w:rPr>
                <w:rFonts w:eastAsiaTheme="minorEastAsia" w:hint="eastAsia"/>
                <w:szCs w:val="21"/>
              </w:rPr>
              <w:t>废水、废气和厂界环境噪声的监测分析方法见表</w:t>
            </w:r>
            <w:r w:rsidRPr="003C717C">
              <w:rPr>
                <w:rFonts w:eastAsiaTheme="minorEastAsia" w:hint="eastAsia"/>
                <w:szCs w:val="21"/>
              </w:rPr>
              <w:t xml:space="preserve"> 5-1</w:t>
            </w:r>
            <w:r w:rsidRPr="003C717C">
              <w:rPr>
                <w:rFonts w:eastAsiaTheme="minorEastAsia" w:hint="eastAsia"/>
                <w:szCs w:val="21"/>
              </w:rPr>
              <w:t>。</w:t>
            </w:r>
          </w:p>
          <w:p w:rsidR="003C717C" w:rsidRPr="003C717C" w:rsidRDefault="003C717C" w:rsidP="003C717C">
            <w:pPr>
              <w:spacing w:line="360" w:lineRule="auto"/>
              <w:jc w:val="center"/>
              <w:rPr>
                <w:rFonts w:eastAsiaTheme="minorEastAsia"/>
                <w:szCs w:val="21"/>
              </w:rPr>
            </w:pPr>
            <w:r w:rsidRPr="003C717C">
              <w:rPr>
                <w:rFonts w:eastAsiaTheme="minorEastAsia" w:hint="eastAsia"/>
                <w:szCs w:val="21"/>
              </w:rPr>
              <w:t>表</w:t>
            </w:r>
            <w:r w:rsidRPr="003C717C">
              <w:rPr>
                <w:rFonts w:eastAsiaTheme="minorEastAsia" w:hint="eastAsia"/>
                <w:szCs w:val="21"/>
              </w:rPr>
              <w:t xml:space="preserve"> 5-1  </w:t>
            </w:r>
            <w:r w:rsidRPr="003C717C">
              <w:rPr>
                <w:rFonts w:eastAsiaTheme="minorEastAsia" w:hint="eastAsia"/>
                <w:szCs w:val="21"/>
              </w:rPr>
              <w:t>监测分析</w:t>
            </w:r>
            <w:r>
              <w:rPr>
                <w:rFonts w:eastAsiaTheme="minorEastAsia" w:hint="eastAsia"/>
                <w:szCs w:val="21"/>
              </w:rPr>
              <w:t>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106901"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仪器设备</w:t>
                  </w:r>
                </w:p>
              </w:tc>
            </w:tr>
            <w:tr w:rsidR="003C717C" w:rsidRPr="00106901" w:rsidTr="003147DF">
              <w:trPr>
                <w:trHeight w:val="525"/>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pH</w:t>
                  </w:r>
                  <w:r w:rsidRPr="00106901">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水质</w:t>
                  </w:r>
                  <w:r w:rsidRPr="00106901">
                    <w:rPr>
                      <w:color w:val="000000"/>
                      <w:szCs w:val="21"/>
                    </w:rPr>
                    <w:t>pH</w:t>
                  </w:r>
                  <w:r w:rsidRPr="00106901">
                    <w:rPr>
                      <w:color w:val="000000"/>
                      <w:szCs w:val="21"/>
                    </w:rPr>
                    <w:t>值的测定玻璃电极法</w:t>
                  </w:r>
                </w:p>
                <w:p w:rsidR="003C717C" w:rsidRPr="00106901" w:rsidRDefault="003C717C" w:rsidP="003C717C">
                  <w:pPr>
                    <w:jc w:val="center"/>
                    <w:rPr>
                      <w:color w:val="000000"/>
                      <w:szCs w:val="21"/>
                    </w:rPr>
                  </w:pPr>
                  <w:r w:rsidRPr="00106901">
                    <w:rPr>
                      <w:color w:val="000000"/>
                      <w:szCs w:val="21"/>
                    </w:rPr>
                    <w:t>GB/T6920-1986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PHSJ</w:t>
                  </w:r>
                  <w:smartTag w:uri="urn:schemas-microsoft-com:office:smarttags" w:element="chmetcnv">
                    <w:smartTagPr>
                      <w:attr w:name="TCSC" w:val="0"/>
                      <w:attr w:name="NumberType" w:val="1"/>
                      <w:attr w:name="Negative" w:val="True"/>
                      <w:attr w:name="HasSpace" w:val="False"/>
                      <w:attr w:name="SourceValue" w:val="4"/>
                      <w:attr w:name="UnitName" w:val="a"/>
                    </w:smartTagPr>
                    <w:r w:rsidRPr="00106901">
                      <w:rPr>
                        <w:color w:val="000000"/>
                        <w:szCs w:val="21"/>
                      </w:rPr>
                      <w:t>-4A</w:t>
                    </w:r>
                  </w:smartTag>
                  <w:r w:rsidRPr="00106901">
                    <w:rPr>
                      <w:color w:val="000000"/>
                      <w:szCs w:val="21"/>
                    </w:rPr>
                    <w:t>型</w:t>
                  </w:r>
                </w:p>
              </w:tc>
            </w:tr>
            <w:tr w:rsidR="003C717C" w:rsidRPr="00106901" w:rsidTr="003147DF">
              <w:trPr>
                <w:trHeight w:val="525"/>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水质悬浮物的测定重量法</w:t>
                  </w:r>
                </w:p>
                <w:p w:rsidR="003C717C" w:rsidRPr="00106901" w:rsidRDefault="003C717C" w:rsidP="003C717C">
                  <w:pPr>
                    <w:jc w:val="center"/>
                    <w:rPr>
                      <w:color w:val="000000"/>
                      <w:szCs w:val="21"/>
                    </w:rPr>
                  </w:pPr>
                  <w:r w:rsidRPr="00106901">
                    <w:rPr>
                      <w:color w:val="000000"/>
                      <w:szCs w:val="21"/>
                    </w:rPr>
                    <w:t>GB/T11901-1989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赛多利斯</w:t>
                  </w:r>
                  <w:r w:rsidRPr="00106901">
                    <w:rPr>
                      <w:color w:val="000000"/>
                      <w:szCs w:val="21"/>
                    </w:rPr>
                    <w:t>BSA</w:t>
                  </w:r>
                  <w:r w:rsidRPr="00106901">
                    <w:rPr>
                      <w:color w:val="000000"/>
                      <w:szCs w:val="21"/>
                    </w:rPr>
                    <w:t>系列</w:t>
                  </w:r>
                </w:p>
                <w:p w:rsidR="003C717C" w:rsidRPr="00106901" w:rsidRDefault="003C717C" w:rsidP="003C717C">
                  <w:pPr>
                    <w:jc w:val="center"/>
                    <w:rPr>
                      <w:color w:val="000000"/>
                      <w:szCs w:val="21"/>
                    </w:rPr>
                  </w:pPr>
                  <w:r w:rsidRPr="00106901">
                    <w:rPr>
                      <w:color w:val="000000"/>
                      <w:szCs w:val="21"/>
                    </w:rPr>
                    <w:t>电子天平</w:t>
                  </w:r>
                </w:p>
              </w:tc>
            </w:tr>
            <w:tr w:rsidR="003C717C" w:rsidRPr="00106901" w:rsidTr="003147DF">
              <w:trPr>
                <w:trHeight w:val="556"/>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水质化学需氧量的测定</w:t>
                  </w:r>
                </w:p>
                <w:p w:rsidR="003C717C" w:rsidRPr="00106901" w:rsidRDefault="003C717C" w:rsidP="000405D9">
                  <w:pPr>
                    <w:jc w:val="center"/>
                    <w:rPr>
                      <w:color w:val="000000"/>
                      <w:szCs w:val="21"/>
                    </w:rPr>
                  </w:pPr>
                  <w:r w:rsidRPr="00106901">
                    <w:rPr>
                      <w:color w:val="000000"/>
                      <w:szCs w:val="21"/>
                    </w:rPr>
                    <w:t>重铬酸盐法</w:t>
                  </w:r>
                  <w:r w:rsidRPr="00106901">
                    <w:rPr>
                      <w:color w:val="000000"/>
                      <w:szCs w:val="21"/>
                    </w:rPr>
                    <w:t>HJ82</w:t>
                  </w:r>
                  <w:r w:rsidR="000405D9">
                    <w:rPr>
                      <w:color w:val="000000"/>
                      <w:szCs w:val="21"/>
                    </w:rPr>
                    <w:t>8</w:t>
                  </w:r>
                  <w:r w:rsidRPr="00106901">
                    <w:rPr>
                      <w:color w:val="000000"/>
                      <w:szCs w:val="21"/>
                    </w:rPr>
                    <w:t>-2017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50ml</w:t>
                  </w:r>
                </w:p>
                <w:p w:rsidR="003C717C" w:rsidRPr="00106901" w:rsidRDefault="003C717C" w:rsidP="003C717C">
                  <w:pPr>
                    <w:jc w:val="center"/>
                    <w:rPr>
                      <w:color w:val="000000"/>
                      <w:szCs w:val="21"/>
                    </w:rPr>
                  </w:pPr>
                  <w:r w:rsidRPr="00106901">
                    <w:rPr>
                      <w:color w:val="000000"/>
                      <w:szCs w:val="21"/>
                    </w:rPr>
                    <w:t>酸式滴定管</w:t>
                  </w:r>
                </w:p>
              </w:tc>
            </w:tr>
            <w:tr w:rsidR="003C717C" w:rsidRPr="00106901" w:rsidTr="003147DF">
              <w:trPr>
                <w:trHeight w:val="556"/>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ind w:leftChars="-50" w:left="-105" w:rightChars="-50" w:right="-105"/>
                    <w:jc w:val="center"/>
                    <w:rPr>
                      <w:color w:val="000000"/>
                      <w:szCs w:val="21"/>
                    </w:rPr>
                  </w:pPr>
                  <w:r w:rsidRPr="00106901">
                    <w:rPr>
                      <w:color w:val="000000"/>
                      <w:szCs w:val="21"/>
                    </w:rPr>
                    <w:t>水质氨氮的测定纳氏试剂分光光度法</w:t>
                  </w:r>
                </w:p>
                <w:p w:rsidR="003C717C" w:rsidRPr="00106901" w:rsidRDefault="003C717C" w:rsidP="003C717C">
                  <w:pPr>
                    <w:jc w:val="center"/>
                    <w:rPr>
                      <w:color w:val="000000"/>
                      <w:szCs w:val="21"/>
                    </w:rPr>
                  </w:pPr>
                  <w:r w:rsidRPr="00106901">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可见光分光光度计</w:t>
                  </w:r>
                  <w:r w:rsidRPr="00106901">
                    <w:rPr>
                      <w:color w:val="000000"/>
                      <w:szCs w:val="21"/>
                    </w:rPr>
                    <w:t>V-1100D</w:t>
                  </w:r>
                </w:p>
              </w:tc>
            </w:tr>
            <w:tr w:rsidR="003C717C" w:rsidRPr="00106901" w:rsidTr="003147DF">
              <w:trPr>
                <w:trHeight w:val="525"/>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spacing w:line="240" w:lineRule="exact"/>
                    <w:jc w:val="center"/>
                    <w:rPr>
                      <w:color w:val="000000"/>
                      <w:szCs w:val="21"/>
                    </w:rPr>
                  </w:pPr>
                  <w:r w:rsidRPr="00106901">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spacing w:line="240" w:lineRule="exact"/>
                    <w:jc w:val="center"/>
                    <w:rPr>
                      <w:color w:val="000000"/>
                      <w:szCs w:val="21"/>
                    </w:rPr>
                  </w:pPr>
                  <w:r w:rsidRPr="00106901">
                    <w:rPr>
                      <w:color w:val="000000"/>
                      <w:szCs w:val="21"/>
                    </w:rPr>
                    <w:t>水质总磷的测定钼酸铵分光光度法</w:t>
                  </w:r>
                  <w:r w:rsidRPr="00106901">
                    <w:rPr>
                      <w:color w:val="000000"/>
                      <w:szCs w:val="21"/>
                    </w:rPr>
                    <w:t>GB/T11893-1989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可见光分光光度计</w:t>
                  </w:r>
                  <w:r w:rsidRPr="00106901">
                    <w:rPr>
                      <w:color w:val="000000"/>
                      <w:szCs w:val="21"/>
                    </w:rPr>
                    <w:t>V-1100D</w:t>
                  </w:r>
                </w:p>
              </w:tc>
            </w:tr>
            <w:tr w:rsidR="003C717C" w:rsidRPr="00106901" w:rsidTr="003147DF">
              <w:trPr>
                <w:trHeight w:val="556"/>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FD7F1E">
                  <w:pPr>
                    <w:jc w:val="center"/>
                    <w:rPr>
                      <w:color w:val="000000"/>
                      <w:szCs w:val="21"/>
                    </w:rPr>
                  </w:pPr>
                  <w:r w:rsidRPr="00106901">
                    <w:rPr>
                      <w:color w:val="000000"/>
                      <w:szCs w:val="21"/>
                    </w:rPr>
                    <w:t>石油类</w:t>
                  </w:r>
                  <w:r w:rsidR="000405D9">
                    <w:rPr>
                      <w:rFonts w:hint="eastAsia"/>
                      <w:color w:val="000000"/>
                      <w:szCs w:val="21"/>
                    </w:rPr>
                    <w:t>、</w:t>
                  </w:r>
                  <w:r w:rsidR="000405D9">
                    <w:rPr>
                      <w:color w:val="000000"/>
                      <w:szCs w:val="21"/>
                    </w:rPr>
                    <w:t>动植物油类</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58606E">
                  <w:pPr>
                    <w:jc w:val="center"/>
                    <w:rPr>
                      <w:color w:val="000000"/>
                      <w:szCs w:val="21"/>
                    </w:rPr>
                  </w:pPr>
                  <w:r w:rsidRPr="00106901">
                    <w:rPr>
                      <w:color w:val="000000"/>
                      <w:szCs w:val="21"/>
                    </w:rPr>
                    <w:t>水质石油类和动植物油类的测定红外分光光度法</w:t>
                  </w:r>
                  <w:r w:rsidRPr="00106901">
                    <w:rPr>
                      <w:color w:val="000000"/>
                      <w:szCs w:val="21"/>
                    </w:rPr>
                    <w:t>HJ637-2012</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OIL400</w:t>
                  </w:r>
                  <w:r w:rsidRPr="00106901">
                    <w:rPr>
                      <w:color w:val="000000"/>
                      <w:szCs w:val="21"/>
                    </w:rPr>
                    <w:t>系列红外</w:t>
                  </w:r>
                </w:p>
                <w:p w:rsidR="003C717C" w:rsidRPr="00106901" w:rsidRDefault="003C717C" w:rsidP="003C717C">
                  <w:pPr>
                    <w:jc w:val="center"/>
                    <w:rPr>
                      <w:color w:val="000000"/>
                      <w:szCs w:val="21"/>
                    </w:rPr>
                  </w:pPr>
                  <w:r w:rsidRPr="00106901">
                    <w:rPr>
                      <w:color w:val="000000"/>
                      <w:szCs w:val="21"/>
                    </w:rPr>
                    <w:t>分光测油仪</w:t>
                  </w:r>
                </w:p>
              </w:tc>
            </w:tr>
          </w:tbl>
          <w:p w:rsidR="003C717C" w:rsidRPr="003C717C" w:rsidRDefault="003C717C" w:rsidP="003C717C">
            <w:pPr>
              <w:spacing w:line="360" w:lineRule="auto"/>
              <w:rPr>
                <w:rFonts w:eastAsiaTheme="minorEastAsia"/>
                <w:szCs w:val="21"/>
              </w:rPr>
            </w:pPr>
          </w:p>
          <w:p w:rsidR="007F3881" w:rsidRPr="007F3881" w:rsidRDefault="007F3881" w:rsidP="003C717C">
            <w:pPr>
              <w:spacing w:line="360" w:lineRule="auto"/>
              <w:rPr>
                <w:rFonts w:eastAsiaTheme="minorEastAsia"/>
                <w:szCs w:val="21"/>
              </w:rPr>
            </w:pPr>
            <w:r w:rsidRPr="007F3881">
              <w:rPr>
                <w:rFonts w:eastAsiaTheme="minorEastAsia" w:hint="eastAsia"/>
                <w:szCs w:val="21"/>
              </w:rPr>
              <w:t>2</w:t>
            </w:r>
            <w:r w:rsidRPr="007F3881">
              <w:rPr>
                <w:rFonts w:eastAsiaTheme="minorEastAsia" w:hint="eastAsia"/>
                <w:szCs w:val="21"/>
              </w:rPr>
              <w:t>、人员资质</w:t>
            </w:r>
          </w:p>
          <w:p w:rsidR="007F3881" w:rsidRPr="007F3881" w:rsidRDefault="007F3881" w:rsidP="007F3881">
            <w:pPr>
              <w:spacing w:line="360" w:lineRule="auto"/>
              <w:rPr>
                <w:rFonts w:eastAsiaTheme="minorEastAsia"/>
                <w:szCs w:val="21"/>
              </w:rPr>
            </w:pPr>
            <w:r w:rsidRPr="007F3881">
              <w:rPr>
                <w:rFonts w:eastAsiaTheme="minorEastAsia" w:hint="eastAsia"/>
                <w:szCs w:val="21"/>
              </w:rPr>
              <w:t>监测人员经过考核并持有合格证书。</w:t>
            </w:r>
          </w:p>
          <w:p w:rsidR="007F3881" w:rsidRPr="007F3881" w:rsidRDefault="007F3881" w:rsidP="007F3881">
            <w:pPr>
              <w:spacing w:line="360" w:lineRule="auto"/>
              <w:rPr>
                <w:rFonts w:eastAsiaTheme="minorEastAsia"/>
                <w:szCs w:val="21"/>
              </w:rPr>
            </w:pPr>
            <w:r w:rsidRPr="007F3881">
              <w:rPr>
                <w:rFonts w:eastAsiaTheme="minorEastAsia" w:hint="eastAsia"/>
                <w:szCs w:val="21"/>
              </w:rPr>
              <w:t>3</w:t>
            </w:r>
            <w:r w:rsidRPr="007F3881">
              <w:rPr>
                <w:rFonts w:eastAsiaTheme="minorEastAsia" w:hint="eastAsia"/>
                <w:szCs w:val="21"/>
              </w:rPr>
              <w:t>、监测分析过程中的质量保证和质量控制</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1</w:t>
            </w:r>
            <w:r w:rsidRPr="007F3881">
              <w:rPr>
                <w:rFonts w:eastAsiaTheme="minorEastAsia" w:hint="eastAsia"/>
                <w:szCs w:val="21"/>
              </w:rPr>
              <w:t>）环保设施竣工验收现场监测，按规定满足相应的工况条件，否则负责验收监测的单位立即停止现场采样和测试。</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2</w:t>
            </w:r>
            <w:r w:rsidRPr="007F3881">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3</w:t>
            </w:r>
            <w:r w:rsidRPr="007F3881">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4</w:t>
            </w:r>
            <w:r w:rsidRPr="007F3881">
              <w:rPr>
                <w:rFonts w:eastAsiaTheme="minorEastAsia" w:hint="eastAsia"/>
                <w:szCs w:val="21"/>
              </w:rPr>
              <w:t>）环保设施竣工验收的质量保证和质量控制，按国家有关规定、监测技术规范和有关质量控制手册进行。</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5</w:t>
            </w:r>
            <w:r w:rsidRPr="007F3881">
              <w:rPr>
                <w:rFonts w:eastAsiaTheme="minorEastAsia" w:hint="eastAsia"/>
                <w:szCs w:val="21"/>
              </w:rPr>
              <w:t>）参加环保设施竣工验收监测采样和测试的人员，按国家有关规定持证上岗。</w:t>
            </w:r>
          </w:p>
          <w:p w:rsidR="006C7FC4"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6</w:t>
            </w:r>
            <w:r w:rsidRPr="007F3881">
              <w:rPr>
                <w:rFonts w:eastAsiaTheme="minorEastAsia" w:hint="eastAsia"/>
                <w:szCs w:val="21"/>
              </w:rPr>
              <w:t>）水质监测分析过程中的质量保证和质量控制：采样过程中采集不少于</w:t>
            </w:r>
            <w:r w:rsidRPr="007F3881">
              <w:rPr>
                <w:rFonts w:eastAsiaTheme="minorEastAsia" w:hint="eastAsia"/>
                <w:szCs w:val="21"/>
              </w:rPr>
              <w:t xml:space="preserve"> 10%</w:t>
            </w:r>
            <w:r w:rsidRPr="007F3881">
              <w:rPr>
                <w:rFonts w:eastAsiaTheme="minorEastAsia" w:hint="eastAsia"/>
                <w:szCs w:val="21"/>
              </w:rPr>
              <w:t>的平行样；实验室分析过程一般加不少于</w:t>
            </w:r>
            <w:r w:rsidRPr="007F3881">
              <w:rPr>
                <w:rFonts w:eastAsiaTheme="minorEastAsia" w:hint="eastAsia"/>
                <w:szCs w:val="21"/>
              </w:rPr>
              <w:t xml:space="preserve"> 10%</w:t>
            </w:r>
            <w:r w:rsidRPr="007F3881">
              <w:rPr>
                <w:rFonts w:eastAsiaTheme="minorEastAsia" w:hint="eastAsia"/>
                <w:szCs w:val="21"/>
              </w:rPr>
              <w:t>的平行样；对可以得到标准样品或质量控制样品的项目，在分析的，在分析的同时对</w:t>
            </w:r>
            <w:r w:rsidRPr="007F3881">
              <w:rPr>
                <w:rFonts w:eastAsiaTheme="minorEastAsia" w:hint="eastAsia"/>
                <w:szCs w:val="21"/>
              </w:rPr>
              <w:t xml:space="preserve"> 10%</w:t>
            </w:r>
            <w:r w:rsidRPr="007F3881">
              <w:rPr>
                <w:rFonts w:eastAsiaTheme="minorEastAsia" w:hint="eastAsia"/>
                <w:szCs w:val="21"/>
              </w:rPr>
              <w:t>加标回收样品分析。</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7</w:t>
            </w:r>
            <w:r w:rsidRPr="007F3881">
              <w:rPr>
                <w:rFonts w:eastAsiaTheme="minorEastAsia" w:hint="eastAsia"/>
                <w:szCs w:val="21"/>
              </w:rPr>
              <w:t>）气体监测分析过程中的质量保证和质量控制：采样器在进现场前对气体分析、采样器流量计等进行校核。</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8</w:t>
            </w:r>
            <w:r w:rsidRPr="007F3881">
              <w:rPr>
                <w:rFonts w:eastAsiaTheme="minorEastAsia" w:hint="eastAsia"/>
                <w:szCs w:val="21"/>
              </w:rPr>
              <w:t>）噪声监测分析过程中的质量保证和质量控制：监测时使用经计量部门检定、并在有效使用期内</w:t>
            </w:r>
            <w:r w:rsidRPr="007F3881">
              <w:rPr>
                <w:rFonts w:eastAsiaTheme="minorEastAsia" w:hint="eastAsia"/>
                <w:szCs w:val="21"/>
              </w:rPr>
              <w:lastRenderedPageBreak/>
              <w:t>的声级计。</w:t>
            </w:r>
          </w:p>
          <w:p w:rsidR="007F3881" w:rsidRPr="00106901" w:rsidRDefault="007F3881" w:rsidP="00852913">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9</w:t>
            </w:r>
            <w:r w:rsidRPr="007F3881">
              <w:rPr>
                <w:rFonts w:eastAsiaTheme="minorEastAsia" w:hint="eastAsia"/>
                <w:szCs w:val="21"/>
              </w:rPr>
              <w:t>）验收监测的采样记录及分析测试结果，按国家标准和监测技术规范有关要求进行数据处理和填报，并按有关规定和要求进行三级审核</w:t>
            </w:r>
            <w:r w:rsidR="003C717C">
              <w:rPr>
                <w:rFonts w:eastAsiaTheme="minorEastAsia" w:hint="eastAsia"/>
                <w:szCs w:val="21"/>
              </w:rPr>
              <w:t>。</w:t>
            </w:r>
          </w:p>
        </w:tc>
      </w:tr>
    </w:tbl>
    <w:p w:rsidR="006C7FC4" w:rsidRDefault="006C7FC4" w:rsidP="00B72C4F"/>
    <w:p w:rsidR="00911C2C" w:rsidRDefault="00911C2C" w:rsidP="00B72C4F"/>
    <w:p w:rsidR="00B72C4F" w:rsidRDefault="00B72C4F" w:rsidP="00B72C4F"/>
    <w:p w:rsidR="00B72C4F" w:rsidRPr="00106901" w:rsidRDefault="00B72C4F" w:rsidP="00B72C4F"/>
    <w:p w:rsidR="00B67DF0" w:rsidRPr="00106901" w:rsidRDefault="00DF7834" w:rsidP="00B67DF0">
      <w:pPr>
        <w:adjustRightInd w:val="0"/>
        <w:snapToGrid w:val="0"/>
        <w:spacing w:line="500" w:lineRule="exact"/>
        <w:outlineLvl w:val="0"/>
        <w:rPr>
          <w:b/>
          <w:bCs/>
          <w:kern w:val="44"/>
          <w:sz w:val="28"/>
          <w:szCs w:val="28"/>
        </w:rPr>
      </w:pPr>
      <w:r>
        <w:rPr>
          <w:rFonts w:hint="eastAsia"/>
          <w:b/>
          <w:bCs/>
          <w:kern w:val="44"/>
          <w:sz w:val="28"/>
          <w:szCs w:val="28"/>
        </w:rPr>
        <w:lastRenderedPageBreak/>
        <w:t>表六</w:t>
      </w:r>
      <w:r w:rsidR="00B67DF0" w:rsidRPr="00106901">
        <w:rPr>
          <w:b/>
          <w:bCs/>
          <w:kern w:val="44"/>
          <w:sz w:val="28"/>
          <w:szCs w:val="28"/>
        </w:rPr>
        <w:t>、</w:t>
      </w:r>
      <w:r w:rsidR="0018284B" w:rsidRPr="00106901">
        <w:rPr>
          <w:b/>
          <w:bCs/>
          <w:kern w:val="44"/>
          <w:sz w:val="28"/>
          <w:szCs w:val="28"/>
        </w:rPr>
        <w:t>监测内容</w:t>
      </w:r>
    </w:p>
    <w:tbl>
      <w:tblPr>
        <w:tblStyle w:val="aa"/>
        <w:tblW w:w="9348" w:type="dxa"/>
        <w:jc w:val="center"/>
        <w:tblLayout w:type="fixed"/>
        <w:tblLook w:val="04A0" w:firstRow="1" w:lastRow="0" w:firstColumn="1" w:lastColumn="0" w:noHBand="0" w:noVBand="1"/>
      </w:tblPr>
      <w:tblGrid>
        <w:gridCol w:w="9348"/>
      </w:tblGrid>
      <w:tr w:rsidR="00B67DF0" w:rsidRPr="00106901" w:rsidTr="00296B0A">
        <w:trPr>
          <w:trHeight w:val="12822"/>
          <w:jc w:val="center"/>
        </w:trPr>
        <w:tc>
          <w:tcPr>
            <w:tcW w:w="9348" w:type="dxa"/>
          </w:tcPr>
          <w:p w:rsidR="00B67DF0" w:rsidRPr="00106901" w:rsidRDefault="0018284B" w:rsidP="00296B0A">
            <w:pPr>
              <w:spacing w:line="360" w:lineRule="auto"/>
              <w:rPr>
                <w:rFonts w:eastAsiaTheme="minorEastAsia"/>
                <w:b/>
                <w:bCs/>
                <w:szCs w:val="21"/>
              </w:rPr>
            </w:pPr>
            <w:r w:rsidRPr="00106901">
              <w:rPr>
                <w:rFonts w:eastAsiaTheme="minorEastAsia"/>
                <w:b/>
                <w:bCs/>
                <w:szCs w:val="21"/>
              </w:rPr>
              <w:t>1</w:t>
            </w:r>
            <w:r w:rsidR="00B67DF0" w:rsidRPr="00106901">
              <w:rPr>
                <w:rFonts w:eastAsiaTheme="minorEastAsia"/>
                <w:b/>
                <w:bCs/>
                <w:szCs w:val="21"/>
              </w:rPr>
              <w:t>、监测方案</w:t>
            </w:r>
          </w:p>
          <w:p w:rsidR="005217B4" w:rsidRPr="00106901" w:rsidRDefault="005217B4" w:rsidP="005217B4">
            <w:pPr>
              <w:spacing w:line="360" w:lineRule="auto"/>
              <w:outlineLvl w:val="1"/>
              <w:rPr>
                <w:b/>
                <w:szCs w:val="21"/>
              </w:rPr>
            </w:pPr>
            <w:bookmarkStart w:id="2" w:name="_Toc13246"/>
            <w:r w:rsidRPr="00106901">
              <w:rPr>
                <w:b/>
                <w:szCs w:val="21"/>
              </w:rPr>
              <w:t>废水验收监测内容</w:t>
            </w:r>
            <w:bookmarkEnd w:id="2"/>
          </w:p>
          <w:p w:rsidR="005217B4" w:rsidRPr="00106901" w:rsidRDefault="005217B4" w:rsidP="005217B4">
            <w:pPr>
              <w:ind w:firstLineChars="1236" w:firstLine="2606"/>
              <w:rPr>
                <w:b/>
                <w:szCs w:val="21"/>
              </w:rPr>
            </w:pPr>
            <w:r w:rsidRPr="00106901">
              <w:rPr>
                <w:b/>
                <w:szCs w:val="21"/>
              </w:rPr>
              <w:t>表</w:t>
            </w:r>
            <w:r w:rsidRPr="00106901">
              <w:rPr>
                <w:b/>
                <w:szCs w:val="21"/>
              </w:rPr>
              <w:t>6-1</w:t>
            </w:r>
            <w:r w:rsidRPr="00106901">
              <w:rPr>
                <w:b/>
                <w:szCs w:val="21"/>
              </w:rPr>
              <w:t>废水监测内容及频次</w:t>
            </w:r>
          </w:p>
          <w:tbl>
            <w:tblPr>
              <w:tblW w:w="8537" w:type="dxa"/>
              <w:jc w:val="center"/>
              <w:tblLayout w:type="fixed"/>
              <w:tblCellMar>
                <w:left w:w="0" w:type="dxa"/>
                <w:right w:w="0" w:type="dxa"/>
              </w:tblCellMar>
              <w:tblLook w:val="0000" w:firstRow="0" w:lastRow="0" w:firstColumn="0" w:lastColumn="0" w:noHBand="0" w:noVBand="0"/>
            </w:tblPr>
            <w:tblGrid>
              <w:gridCol w:w="683"/>
              <w:gridCol w:w="1843"/>
              <w:gridCol w:w="3902"/>
              <w:gridCol w:w="2109"/>
            </w:tblGrid>
            <w:tr w:rsidR="005217B4" w:rsidRPr="00106901"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监测频次</w:t>
                  </w:r>
                </w:p>
              </w:tc>
            </w:tr>
            <w:tr w:rsidR="005217B4" w:rsidRPr="00106901"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6E6C03" w:rsidP="000405D9">
                  <w:pPr>
                    <w:jc w:val="center"/>
                    <w:rPr>
                      <w:szCs w:val="21"/>
                    </w:rPr>
                  </w:pPr>
                  <w:r>
                    <w:rPr>
                      <w:rFonts w:hint="eastAsia"/>
                      <w:szCs w:val="21"/>
                    </w:rPr>
                    <w:t>生活污水</w:t>
                  </w:r>
                  <w:r w:rsidR="00B41A29">
                    <w:rPr>
                      <w:rFonts w:hint="eastAsia"/>
                      <w:szCs w:val="21"/>
                    </w:rPr>
                    <w:t>总</w:t>
                  </w:r>
                  <w:r w:rsidR="000405D9">
                    <w:rPr>
                      <w:rFonts w:hint="eastAsia"/>
                      <w:szCs w:val="21"/>
                    </w:rPr>
                    <w:t>排</w:t>
                  </w:r>
                  <w:r>
                    <w:rPr>
                      <w:szCs w:val="21"/>
                    </w:rPr>
                    <w:t>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C21B07" w:rsidP="000405D9">
                  <w:pPr>
                    <w:rPr>
                      <w:szCs w:val="21"/>
                    </w:rPr>
                  </w:pPr>
                  <w:r w:rsidRPr="005A0518">
                    <w:rPr>
                      <w:rFonts w:hint="eastAsia"/>
                      <w:szCs w:val="21"/>
                    </w:rPr>
                    <w:t>pH</w:t>
                  </w:r>
                  <w:r w:rsidRPr="005A0518">
                    <w:rPr>
                      <w:rFonts w:hint="eastAsia"/>
                      <w:szCs w:val="21"/>
                    </w:rPr>
                    <w:t>值</w:t>
                  </w:r>
                  <w:r>
                    <w:rPr>
                      <w:rFonts w:hint="eastAsia"/>
                      <w:szCs w:val="21"/>
                    </w:rPr>
                    <w:t>、</w:t>
                  </w:r>
                  <w:r w:rsidRPr="005A0518">
                    <w:rPr>
                      <w:rFonts w:hint="eastAsia"/>
                      <w:szCs w:val="21"/>
                    </w:rPr>
                    <w:t>悬浮物</w:t>
                  </w:r>
                  <w:r>
                    <w:rPr>
                      <w:rFonts w:hint="eastAsia"/>
                      <w:szCs w:val="21"/>
                    </w:rPr>
                    <w:t>、</w:t>
                  </w:r>
                  <w:r w:rsidRPr="005A0518">
                    <w:rPr>
                      <w:rFonts w:hint="eastAsia"/>
                      <w:szCs w:val="21"/>
                    </w:rPr>
                    <w:t>化学需氧量</w:t>
                  </w:r>
                  <w:r>
                    <w:rPr>
                      <w:rFonts w:hint="eastAsia"/>
                      <w:szCs w:val="21"/>
                    </w:rPr>
                    <w:t>、</w:t>
                  </w:r>
                  <w:r w:rsidRPr="005A0518">
                    <w:rPr>
                      <w:rFonts w:hint="eastAsia"/>
                      <w:szCs w:val="21"/>
                    </w:rPr>
                    <w:t>氨氮</w:t>
                  </w:r>
                  <w:r>
                    <w:rPr>
                      <w:rFonts w:hint="eastAsia"/>
                      <w:szCs w:val="21"/>
                    </w:rPr>
                    <w:t>、</w:t>
                  </w:r>
                  <w:r w:rsidRPr="005A0518">
                    <w:rPr>
                      <w:rFonts w:hint="eastAsia"/>
                      <w:szCs w:val="21"/>
                    </w:rPr>
                    <w:t>总磷</w:t>
                  </w:r>
                  <w:r>
                    <w:rPr>
                      <w:rFonts w:hint="eastAsia"/>
                      <w:szCs w:val="21"/>
                    </w:rPr>
                    <w:t>、</w:t>
                  </w:r>
                  <w:r w:rsidR="000405D9">
                    <w:rPr>
                      <w:rFonts w:hint="eastAsia"/>
                      <w:szCs w:val="21"/>
                    </w:rPr>
                    <w:t>动植物油</w:t>
                  </w:r>
                  <w:r w:rsidRPr="005A0518">
                    <w:rPr>
                      <w:rFonts w:hint="eastAsia"/>
                      <w:szCs w:val="21"/>
                    </w:rPr>
                    <w:t>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0405D9" w:rsidP="005217B4">
                  <w:pPr>
                    <w:jc w:val="center"/>
                    <w:rPr>
                      <w:szCs w:val="21"/>
                    </w:rPr>
                  </w:pPr>
                  <w:r w:rsidRPr="00106901">
                    <w:rPr>
                      <w:szCs w:val="21"/>
                    </w:rPr>
                    <w:t>连续</w:t>
                  </w:r>
                  <w:r w:rsidRPr="00106901">
                    <w:rPr>
                      <w:szCs w:val="21"/>
                    </w:rPr>
                    <w:t>2</w:t>
                  </w:r>
                  <w:r w:rsidRPr="00106901">
                    <w:rPr>
                      <w:szCs w:val="21"/>
                    </w:rPr>
                    <w:t>天，每天</w:t>
                  </w:r>
                  <w:r w:rsidRPr="00106901">
                    <w:rPr>
                      <w:szCs w:val="21"/>
                    </w:rPr>
                    <w:t>4</w:t>
                  </w:r>
                  <w:r w:rsidRPr="00106901">
                    <w:rPr>
                      <w:szCs w:val="21"/>
                    </w:rPr>
                    <w:t>次</w:t>
                  </w:r>
                </w:p>
              </w:tc>
            </w:tr>
          </w:tbl>
          <w:p w:rsidR="00B67DF0" w:rsidRPr="00106901" w:rsidRDefault="005217B4" w:rsidP="00DE21C0">
            <w:pPr>
              <w:spacing w:line="360" w:lineRule="auto"/>
              <w:rPr>
                <w:rFonts w:eastAsiaTheme="minorEastAsia"/>
                <w:b/>
                <w:bCs/>
                <w:szCs w:val="21"/>
              </w:rPr>
            </w:pPr>
            <w:r w:rsidRPr="00106901">
              <w:rPr>
                <w:rFonts w:eastAsiaTheme="minorEastAsia"/>
                <w:b/>
                <w:bCs/>
                <w:szCs w:val="21"/>
              </w:rPr>
              <w:t>2</w:t>
            </w:r>
            <w:r w:rsidRPr="00106901">
              <w:rPr>
                <w:rFonts w:eastAsiaTheme="minorEastAsia"/>
                <w:b/>
                <w:bCs/>
                <w:szCs w:val="21"/>
              </w:rPr>
              <w:t>、</w:t>
            </w:r>
            <w:r w:rsidR="00DE21C0" w:rsidRPr="00106901">
              <w:rPr>
                <w:rFonts w:eastAsiaTheme="minorEastAsia"/>
                <w:b/>
                <w:bCs/>
                <w:szCs w:val="21"/>
              </w:rPr>
              <w:t>监测布点图</w:t>
            </w:r>
          </w:p>
          <w:p w:rsidR="00DE21C0" w:rsidRDefault="00DE21C0" w:rsidP="00DE21C0">
            <w:pPr>
              <w:spacing w:line="360" w:lineRule="auto"/>
              <w:rPr>
                <w:rFonts w:eastAsiaTheme="minorEastAsia"/>
                <w:szCs w:val="21"/>
              </w:rPr>
            </w:pPr>
          </w:p>
          <w:p w:rsidR="00541322" w:rsidRDefault="00B41A29" w:rsidP="00B41A29">
            <w:pPr>
              <w:jc w:val="center"/>
              <w:rPr>
                <w:szCs w:val="21"/>
              </w:rPr>
            </w:pPr>
            <w:r>
              <w:rPr>
                <w:noProof/>
              </w:rPr>
              <w:drawing>
                <wp:inline distT="0" distB="0" distL="0" distR="0" wp14:anchorId="46018DD7" wp14:editId="44AB3969">
                  <wp:extent cx="4073622" cy="314723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8479" cy="3150989"/>
                          </a:xfrm>
                          <a:prstGeom prst="rect">
                            <a:avLst/>
                          </a:prstGeom>
                          <a:noFill/>
                        </pic:spPr>
                      </pic:pic>
                    </a:graphicData>
                  </a:graphic>
                </wp:inline>
              </w:drawing>
            </w:r>
          </w:p>
          <w:p w:rsidR="00541322" w:rsidRPr="00106901" w:rsidRDefault="00541322" w:rsidP="00B41A29">
            <w:pPr>
              <w:pStyle w:val="ae"/>
              <w:spacing w:line="554" w:lineRule="exact"/>
              <w:ind w:leftChars="0" w:left="0" w:rightChars="0" w:right="0" w:firstLineChars="200" w:firstLine="420"/>
              <w:rPr>
                <w:szCs w:val="21"/>
              </w:rPr>
            </w:pPr>
          </w:p>
          <w:p w:rsidR="00541322" w:rsidRPr="0070007B" w:rsidRDefault="00541322" w:rsidP="00541322">
            <w:pPr>
              <w:jc w:val="center"/>
              <w:rPr>
                <w:rFonts w:eastAsiaTheme="majorEastAsia"/>
                <w:color w:val="000000"/>
                <w:szCs w:val="21"/>
              </w:rPr>
            </w:pPr>
            <w:r w:rsidRPr="0070007B">
              <w:rPr>
                <w:rFonts w:eastAsiaTheme="majorEastAsia" w:hint="eastAsia"/>
                <w:color w:val="000000"/>
                <w:szCs w:val="21"/>
              </w:rPr>
              <w:t>★</w:t>
            </w:r>
            <w:r w:rsidRPr="0070007B">
              <w:rPr>
                <w:rFonts w:eastAsiaTheme="majorEastAsia" w:hint="eastAsia"/>
                <w:color w:val="000000"/>
                <w:szCs w:val="21"/>
              </w:rPr>
              <w:t>:</w:t>
            </w:r>
            <w:r w:rsidRPr="0070007B">
              <w:rPr>
                <w:rFonts w:eastAsiaTheme="majorEastAsia" w:hint="eastAsia"/>
                <w:color w:val="000000"/>
                <w:szCs w:val="21"/>
              </w:rPr>
              <w:t>废水采样点</w:t>
            </w:r>
            <w:r w:rsidRPr="0070007B">
              <w:rPr>
                <w:rFonts w:eastAsiaTheme="majorEastAsia" w:hint="eastAsia"/>
                <w:color w:val="000000"/>
                <w:szCs w:val="21"/>
              </w:rPr>
              <w:t xml:space="preserve">     </w:t>
            </w:r>
          </w:p>
          <w:p w:rsidR="00337A99" w:rsidRPr="00541322" w:rsidRDefault="00337A99" w:rsidP="00DE21C0">
            <w:pPr>
              <w:spacing w:line="360" w:lineRule="auto"/>
              <w:rPr>
                <w:rFonts w:eastAsiaTheme="minorEastAsia"/>
                <w:szCs w:val="21"/>
              </w:rPr>
            </w:pPr>
          </w:p>
          <w:p w:rsidR="00337A99" w:rsidRDefault="00337A99" w:rsidP="00491A6F">
            <w:pPr>
              <w:spacing w:line="360" w:lineRule="auto"/>
              <w:jc w:val="center"/>
              <w:rPr>
                <w:rFonts w:eastAsiaTheme="minorEastAsia"/>
                <w:szCs w:val="21"/>
              </w:rPr>
            </w:pPr>
          </w:p>
          <w:p w:rsidR="00337A99" w:rsidRDefault="00337A99" w:rsidP="00DE21C0">
            <w:pPr>
              <w:spacing w:line="360" w:lineRule="auto"/>
              <w:rPr>
                <w:rFonts w:eastAsiaTheme="minorEastAsia"/>
                <w:szCs w:val="21"/>
              </w:rPr>
            </w:pPr>
          </w:p>
          <w:p w:rsidR="00337A99" w:rsidRDefault="00337A99" w:rsidP="00DE21C0">
            <w:pPr>
              <w:spacing w:line="360" w:lineRule="auto"/>
              <w:rPr>
                <w:rFonts w:eastAsiaTheme="minorEastAsia"/>
                <w:szCs w:val="21"/>
              </w:rPr>
            </w:pPr>
          </w:p>
          <w:p w:rsidR="00337A99" w:rsidRDefault="00337A99" w:rsidP="00DE21C0">
            <w:pPr>
              <w:spacing w:line="360" w:lineRule="auto"/>
              <w:rPr>
                <w:rFonts w:eastAsiaTheme="minorEastAsia"/>
                <w:szCs w:val="21"/>
              </w:rPr>
            </w:pPr>
          </w:p>
          <w:p w:rsidR="00337A99" w:rsidRDefault="00337A99" w:rsidP="00DE21C0">
            <w:pPr>
              <w:spacing w:line="360" w:lineRule="auto"/>
              <w:rPr>
                <w:rFonts w:eastAsiaTheme="minorEastAsia"/>
                <w:szCs w:val="21"/>
              </w:rPr>
            </w:pPr>
          </w:p>
          <w:p w:rsidR="00A54EB7" w:rsidRDefault="00A54EB7" w:rsidP="00DE21C0">
            <w:pPr>
              <w:spacing w:line="360" w:lineRule="auto"/>
              <w:rPr>
                <w:rFonts w:eastAsiaTheme="minorEastAsia"/>
                <w:szCs w:val="21"/>
              </w:rPr>
            </w:pPr>
          </w:p>
          <w:p w:rsidR="00A54EB7" w:rsidRDefault="00A54EB7" w:rsidP="00DE21C0">
            <w:pPr>
              <w:spacing w:line="360" w:lineRule="auto"/>
              <w:rPr>
                <w:rFonts w:eastAsiaTheme="minorEastAsia"/>
                <w:szCs w:val="21"/>
              </w:rPr>
            </w:pPr>
          </w:p>
          <w:p w:rsidR="00A54EB7" w:rsidRDefault="00A54EB7" w:rsidP="00DE21C0">
            <w:pPr>
              <w:spacing w:line="360" w:lineRule="auto"/>
              <w:rPr>
                <w:rFonts w:eastAsiaTheme="minorEastAsia"/>
                <w:szCs w:val="21"/>
              </w:rPr>
            </w:pPr>
          </w:p>
          <w:p w:rsidR="00A54EB7" w:rsidRDefault="00A54EB7" w:rsidP="00DE21C0">
            <w:pPr>
              <w:spacing w:line="360" w:lineRule="auto"/>
              <w:rPr>
                <w:rFonts w:eastAsiaTheme="minorEastAsia"/>
                <w:szCs w:val="21"/>
              </w:rPr>
            </w:pPr>
          </w:p>
          <w:p w:rsidR="00A54EB7" w:rsidRDefault="00A54EB7" w:rsidP="00DE21C0">
            <w:pPr>
              <w:spacing w:line="360" w:lineRule="auto"/>
              <w:rPr>
                <w:rFonts w:eastAsiaTheme="minorEastAsia"/>
                <w:szCs w:val="21"/>
              </w:rPr>
            </w:pPr>
          </w:p>
          <w:p w:rsidR="00A54EB7" w:rsidRDefault="00A54EB7" w:rsidP="00DE21C0">
            <w:pPr>
              <w:spacing w:line="360" w:lineRule="auto"/>
              <w:rPr>
                <w:rFonts w:eastAsiaTheme="minorEastAsia"/>
                <w:szCs w:val="21"/>
              </w:rPr>
            </w:pPr>
          </w:p>
          <w:p w:rsidR="00A54EB7" w:rsidRPr="00106901" w:rsidRDefault="00A54EB7" w:rsidP="00DE21C0">
            <w:pPr>
              <w:spacing w:line="360" w:lineRule="auto"/>
              <w:rPr>
                <w:rFonts w:eastAsiaTheme="minorEastAsia"/>
                <w:szCs w:val="21"/>
              </w:rPr>
            </w:pPr>
          </w:p>
        </w:tc>
      </w:tr>
    </w:tbl>
    <w:p w:rsidR="00A31E2D" w:rsidRPr="00D15E02" w:rsidRDefault="00DF7834">
      <w:pPr>
        <w:adjustRightInd w:val="0"/>
        <w:snapToGrid w:val="0"/>
        <w:spacing w:line="500" w:lineRule="exact"/>
        <w:outlineLvl w:val="0"/>
        <w:rPr>
          <w:b/>
          <w:bCs/>
          <w:kern w:val="44"/>
          <w:sz w:val="28"/>
          <w:szCs w:val="28"/>
        </w:rPr>
      </w:pPr>
      <w:r w:rsidRPr="00D15E02">
        <w:rPr>
          <w:rFonts w:hint="eastAsia"/>
          <w:b/>
          <w:bCs/>
          <w:kern w:val="44"/>
          <w:sz w:val="28"/>
          <w:szCs w:val="28"/>
        </w:rPr>
        <w:lastRenderedPageBreak/>
        <w:t>表七</w:t>
      </w:r>
      <w:r w:rsidR="00FE757D" w:rsidRPr="00D15E02">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Look w:val="04A0" w:firstRow="1" w:lastRow="0" w:firstColumn="1" w:lastColumn="0" w:noHBand="0" w:noVBand="1"/>
      </w:tblPr>
      <w:tblGrid>
        <w:gridCol w:w="9741"/>
      </w:tblGrid>
      <w:tr w:rsidR="00D15E02" w:rsidRPr="00D15E02" w:rsidTr="0005668A">
        <w:trPr>
          <w:trHeight w:val="3630"/>
        </w:trPr>
        <w:tc>
          <w:tcPr>
            <w:tcW w:w="9741" w:type="dxa"/>
          </w:tcPr>
          <w:p w:rsidR="00C1035D" w:rsidRPr="00D15E02" w:rsidRDefault="00C1035D" w:rsidP="003A2FE6">
            <w:pPr>
              <w:spacing w:beforeLines="50" w:before="120" w:line="360" w:lineRule="auto"/>
              <w:rPr>
                <w:rFonts w:eastAsiaTheme="majorEastAsia"/>
                <w:b/>
                <w:bCs/>
                <w:szCs w:val="21"/>
              </w:rPr>
            </w:pPr>
            <w:r w:rsidRPr="00D15E02">
              <w:rPr>
                <w:rFonts w:eastAsiaTheme="majorEastAsia"/>
                <w:b/>
                <w:bCs/>
                <w:szCs w:val="21"/>
              </w:rPr>
              <w:t>1</w:t>
            </w:r>
            <w:r w:rsidRPr="00D15E02">
              <w:rPr>
                <w:rFonts w:eastAsiaTheme="majorEastAsia"/>
                <w:b/>
                <w:bCs/>
                <w:szCs w:val="21"/>
              </w:rPr>
              <w:t>、生产工况核查</w:t>
            </w:r>
          </w:p>
          <w:p w:rsidR="00C1035D" w:rsidRPr="00D15E02" w:rsidRDefault="00C1035D" w:rsidP="003A2FE6">
            <w:pPr>
              <w:spacing w:beforeLines="20" w:before="48" w:line="360" w:lineRule="auto"/>
              <w:rPr>
                <w:rFonts w:eastAsiaTheme="majorEastAsia"/>
                <w:szCs w:val="21"/>
              </w:rPr>
            </w:pPr>
            <w:r w:rsidRPr="00D15E02">
              <w:rPr>
                <w:rFonts w:eastAsiaTheme="majorEastAsia"/>
                <w:szCs w:val="21"/>
              </w:rPr>
              <w:t>1.</w:t>
            </w:r>
            <w:r w:rsidRPr="00D15E02">
              <w:rPr>
                <w:rFonts w:eastAsiaTheme="majorEastAsia"/>
                <w:szCs w:val="21"/>
              </w:rPr>
              <w:t>验收监测期间生产工况记录：</w:t>
            </w:r>
          </w:p>
          <w:p w:rsidR="00C1035D" w:rsidRPr="00D15E02" w:rsidRDefault="00C1035D" w:rsidP="003A2FE6">
            <w:pPr>
              <w:spacing w:beforeLines="20" w:before="48" w:line="360" w:lineRule="auto"/>
              <w:ind w:firstLineChars="200" w:firstLine="420"/>
              <w:rPr>
                <w:rFonts w:eastAsiaTheme="majorEastAsia"/>
                <w:szCs w:val="21"/>
              </w:rPr>
            </w:pPr>
            <w:r w:rsidRPr="00D15E02">
              <w:rPr>
                <w:rFonts w:eastAsiaTheme="majorEastAsia"/>
                <w:szCs w:val="21"/>
              </w:rPr>
              <w:t>验收监测期间，该项目满足环境保护设施竣工验收监测工况大于</w:t>
            </w:r>
            <w:r w:rsidRPr="00D15E02">
              <w:rPr>
                <w:rFonts w:eastAsiaTheme="majorEastAsia"/>
                <w:szCs w:val="21"/>
              </w:rPr>
              <w:t>75%</w:t>
            </w:r>
            <w:r w:rsidRPr="00D15E02">
              <w:rPr>
                <w:rFonts w:eastAsiaTheme="majorEastAsia"/>
                <w:szCs w:val="21"/>
              </w:rPr>
              <w:t>的要求。详见表</w:t>
            </w:r>
            <w:r w:rsidR="00DF7834" w:rsidRPr="00D15E02">
              <w:rPr>
                <w:rFonts w:eastAsiaTheme="majorEastAsia"/>
                <w:szCs w:val="21"/>
              </w:rPr>
              <w:t>7</w:t>
            </w:r>
            <w:r w:rsidRPr="00D15E02">
              <w:rPr>
                <w:rFonts w:eastAsiaTheme="majorEastAsia"/>
                <w:szCs w:val="21"/>
              </w:rPr>
              <w:t>-1</w:t>
            </w:r>
            <w:r w:rsidRPr="00D15E02">
              <w:rPr>
                <w:rFonts w:eastAsiaTheme="majorEastAsia"/>
                <w:szCs w:val="21"/>
              </w:rPr>
              <w:t>。</w:t>
            </w:r>
          </w:p>
          <w:p w:rsidR="00C1035D" w:rsidRPr="00D15E02" w:rsidRDefault="00C1035D" w:rsidP="003A2FE6">
            <w:pPr>
              <w:ind w:firstLineChars="1251" w:firstLine="2637"/>
              <w:rPr>
                <w:rFonts w:eastAsiaTheme="majorEastAsia"/>
                <w:b/>
                <w:szCs w:val="21"/>
              </w:rPr>
            </w:pPr>
            <w:r w:rsidRPr="00D15E02">
              <w:rPr>
                <w:rFonts w:eastAsiaTheme="majorEastAsia"/>
                <w:b/>
                <w:szCs w:val="21"/>
              </w:rPr>
              <w:t>表</w:t>
            </w:r>
            <w:r w:rsidR="00DF7834" w:rsidRPr="00D15E02">
              <w:rPr>
                <w:rFonts w:eastAsiaTheme="majorEastAsia"/>
                <w:b/>
                <w:szCs w:val="21"/>
              </w:rPr>
              <w:t>7</w:t>
            </w:r>
            <w:r w:rsidRPr="00D15E02">
              <w:rPr>
                <w:rFonts w:eastAsiaTheme="majorEastAsia"/>
                <w:b/>
                <w:szCs w:val="21"/>
              </w:rPr>
              <w:t>-1</w:t>
            </w:r>
            <w:r w:rsidRPr="00D15E02">
              <w:rPr>
                <w:rFonts w:eastAsiaTheme="majorEastAsia"/>
                <w:b/>
                <w:szCs w:val="21"/>
              </w:rPr>
              <w:t>建设项目竣工验收监测期间产量核实</w:t>
            </w:r>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1514"/>
              <w:gridCol w:w="1231"/>
              <w:gridCol w:w="1233"/>
              <w:gridCol w:w="1231"/>
              <w:gridCol w:w="1233"/>
              <w:gridCol w:w="1651"/>
            </w:tblGrid>
            <w:tr w:rsidR="00464FA3" w:rsidRPr="000F2F84" w:rsidTr="001164EF">
              <w:trPr>
                <w:trHeight w:val="384"/>
                <w:jc w:val="center"/>
              </w:trPr>
              <w:tc>
                <w:tcPr>
                  <w:tcW w:w="406" w:type="pct"/>
                  <w:vMerge w:val="restart"/>
                  <w:vAlign w:val="center"/>
                </w:tcPr>
                <w:p w:rsidR="00464FA3" w:rsidRPr="000F2F84" w:rsidRDefault="00464FA3" w:rsidP="0040683A">
                  <w:pPr>
                    <w:framePr w:hSpace="180" w:wrap="around" w:hAnchor="margin" w:xAlign="center" w:y="548"/>
                    <w:jc w:val="center"/>
                    <w:rPr>
                      <w:rFonts w:eastAsiaTheme="majorEastAsia"/>
                      <w:snapToGrid w:val="0"/>
                      <w:szCs w:val="21"/>
                    </w:rPr>
                  </w:pPr>
                  <w:r w:rsidRPr="000F2F84">
                    <w:rPr>
                      <w:rFonts w:eastAsiaTheme="majorEastAsia"/>
                      <w:snapToGrid w:val="0"/>
                      <w:szCs w:val="21"/>
                    </w:rPr>
                    <w:t>序号</w:t>
                  </w:r>
                </w:p>
              </w:tc>
              <w:tc>
                <w:tcPr>
                  <w:tcW w:w="859" w:type="pct"/>
                  <w:vMerge w:val="restart"/>
                  <w:vAlign w:val="center"/>
                </w:tcPr>
                <w:p w:rsidR="00464FA3" w:rsidRPr="000F2F84" w:rsidRDefault="00464FA3" w:rsidP="0040683A">
                  <w:pPr>
                    <w:framePr w:hSpace="180" w:wrap="around" w:hAnchor="margin" w:xAlign="center" w:y="548"/>
                    <w:jc w:val="center"/>
                    <w:rPr>
                      <w:rFonts w:eastAsiaTheme="majorEastAsia"/>
                      <w:snapToGrid w:val="0"/>
                      <w:szCs w:val="21"/>
                    </w:rPr>
                  </w:pPr>
                  <w:r w:rsidRPr="000F2F84">
                    <w:rPr>
                      <w:rFonts w:eastAsiaTheme="majorEastAsia"/>
                      <w:snapToGrid w:val="0"/>
                      <w:szCs w:val="21"/>
                    </w:rPr>
                    <w:t>产品名称</w:t>
                  </w:r>
                </w:p>
              </w:tc>
              <w:tc>
                <w:tcPr>
                  <w:tcW w:w="2797" w:type="pct"/>
                  <w:gridSpan w:val="4"/>
                  <w:vAlign w:val="center"/>
                </w:tcPr>
                <w:p w:rsidR="00464FA3" w:rsidRPr="000F2F84" w:rsidRDefault="00464FA3" w:rsidP="0040683A">
                  <w:pPr>
                    <w:framePr w:hSpace="180" w:wrap="around" w:hAnchor="margin" w:xAlign="center" w:y="548"/>
                    <w:jc w:val="center"/>
                    <w:rPr>
                      <w:rFonts w:eastAsiaTheme="majorEastAsia"/>
                      <w:snapToGrid w:val="0"/>
                      <w:szCs w:val="21"/>
                    </w:rPr>
                  </w:pPr>
                  <w:r w:rsidRPr="000F2F84">
                    <w:rPr>
                      <w:rFonts w:eastAsiaTheme="majorEastAsia"/>
                      <w:snapToGrid w:val="0"/>
                      <w:szCs w:val="21"/>
                    </w:rPr>
                    <w:t>监测期间产量</w:t>
                  </w:r>
                </w:p>
              </w:tc>
              <w:tc>
                <w:tcPr>
                  <w:tcW w:w="937" w:type="pct"/>
                  <w:vMerge w:val="restart"/>
                  <w:vAlign w:val="center"/>
                </w:tcPr>
                <w:p w:rsidR="00464FA3" w:rsidRPr="000F2F84" w:rsidRDefault="00464FA3" w:rsidP="0040683A">
                  <w:pPr>
                    <w:framePr w:hSpace="180" w:wrap="around" w:hAnchor="margin" w:xAlign="center" w:y="548"/>
                    <w:jc w:val="center"/>
                    <w:rPr>
                      <w:rFonts w:eastAsiaTheme="majorEastAsia"/>
                      <w:snapToGrid w:val="0"/>
                      <w:szCs w:val="21"/>
                    </w:rPr>
                  </w:pPr>
                  <w:r w:rsidRPr="000F2F84">
                    <w:rPr>
                      <w:rFonts w:eastAsiaTheme="majorEastAsia"/>
                      <w:snapToGrid w:val="0"/>
                      <w:szCs w:val="21"/>
                    </w:rPr>
                    <w:t>设计年产量</w:t>
                  </w:r>
                </w:p>
                <w:p w:rsidR="00464FA3" w:rsidRPr="000F2F84" w:rsidRDefault="00464FA3" w:rsidP="0040683A">
                  <w:pPr>
                    <w:framePr w:hSpace="180" w:wrap="around" w:hAnchor="margin" w:xAlign="center" w:y="548"/>
                    <w:jc w:val="center"/>
                    <w:rPr>
                      <w:rFonts w:eastAsiaTheme="majorEastAsia"/>
                      <w:snapToGrid w:val="0"/>
                      <w:szCs w:val="21"/>
                    </w:rPr>
                  </w:pPr>
                  <w:r w:rsidRPr="000F2F84">
                    <w:rPr>
                      <w:rFonts w:eastAsiaTheme="majorEastAsia"/>
                      <w:snapToGrid w:val="0"/>
                      <w:szCs w:val="21"/>
                    </w:rPr>
                    <w:t>（</w:t>
                  </w:r>
                  <w:r w:rsidR="00737840">
                    <w:rPr>
                      <w:rFonts w:eastAsiaTheme="majorEastAsia" w:hint="eastAsia"/>
                      <w:snapToGrid w:val="0"/>
                      <w:szCs w:val="21"/>
                    </w:rPr>
                    <w:t>万件</w:t>
                  </w:r>
                  <w:r w:rsidR="00737840">
                    <w:rPr>
                      <w:rFonts w:eastAsiaTheme="majorEastAsia" w:hint="eastAsia"/>
                      <w:snapToGrid w:val="0"/>
                      <w:szCs w:val="21"/>
                    </w:rPr>
                    <w:t>/</w:t>
                  </w:r>
                  <w:r w:rsidR="00737840">
                    <w:rPr>
                      <w:rFonts w:eastAsiaTheme="majorEastAsia" w:hint="eastAsia"/>
                      <w:snapToGrid w:val="0"/>
                      <w:szCs w:val="21"/>
                    </w:rPr>
                    <w:t>年</w:t>
                  </w:r>
                  <w:r w:rsidRPr="000F2F84">
                    <w:rPr>
                      <w:rFonts w:eastAsiaTheme="majorEastAsia"/>
                      <w:snapToGrid w:val="0"/>
                      <w:szCs w:val="21"/>
                    </w:rPr>
                    <w:t>）</w:t>
                  </w:r>
                </w:p>
              </w:tc>
            </w:tr>
            <w:tr w:rsidR="00154149" w:rsidRPr="000F2F84" w:rsidTr="001164EF">
              <w:trPr>
                <w:trHeight w:val="417"/>
                <w:jc w:val="center"/>
              </w:trPr>
              <w:tc>
                <w:tcPr>
                  <w:tcW w:w="406" w:type="pct"/>
                  <w:vMerge/>
                  <w:vAlign w:val="center"/>
                </w:tcPr>
                <w:p w:rsidR="00464FA3" w:rsidRPr="000F2F84" w:rsidRDefault="00464FA3" w:rsidP="0040683A">
                  <w:pPr>
                    <w:framePr w:hSpace="180" w:wrap="around" w:hAnchor="margin" w:xAlign="center" w:y="548"/>
                    <w:widowControl/>
                    <w:jc w:val="left"/>
                    <w:rPr>
                      <w:rFonts w:eastAsiaTheme="majorEastAsia"/>
                      <w:kern w:val="0"/>
                      <w:szCs w:val="21"/>
                    </w:rPr>
                  </w:pPr>
                </w:p>
              </w:tc>
              <w:tc>
                <w:tcPr>
                  <w:tcW w:w="859" w:type="pct"/>
                  <w:vMerge/>
                  <w:vAlign w:val="center"/>
                </w:tcPr>
                <w:p w:rsidR="00464FA3" w:rsidRPr="000F2F84" w:rsidRDefault="00464FA3" w:rsidP="0040683A">
                  <w:pPr>
                    <w:framePr w:hSpace="180" w:wrap="around" w:hAnchor="margin" w:xAlign="center" w:y="548"/>
                    <w:widowControl/>
                    <w:jc w:val="left"/>
                    <w:rPr>
                      <w:rFonts w:eastAsiaTheme="majorEastAsia"/>
                      <w:kern w:val="0"/>
                      <w:szCs w:val="21"/>
                    </w:rPr>
                  </w:pPr>
                </w:p>
              </w:tc>
              <w:tc>
                <w:tcPr>
                  <w:tcW w:w="1399" w:type="pct"/>
                  <w:gridSpan w:val="2"/>
                  <w:vAlign w:val="center"/>
                </w:tcPr>
                <w:p w:rsidR="00464FA3" w:rsidRPr="00737840" w:rsidRDefault="00737840" w:rsidP="0040683A">
                  <w:pPr>
                    <w:framePr w:hSpace="180" w:wrap="around" w:hAnchor="margin" w:xAlign="center" w:y="548"/>
                    <w:jc w:val="center"/>
                    <w:rPr>
                      <w:rFonts w:eastAsiaTheme="majorEastAsia"/>
                      <w:snapToGrid w:val="0"/>
                      <w:szCs w:val="21"/>
                    </w:rPr>
                  </w:pPr>
                  <w:r>
                    <w:rPr>
                      <w:rFonts w:eastAsiaTheme="majorEastAsia"/>
                      <w:snapToGrid w:val="0"/>
                      <w:szCs w:val="21"/>
                    </w:rPr>
                    <w:t>2018.</w:t>
                  </w:r>
                  <w:r w:rsidR="005D3D24">
                    <w:rPr>
                      <w:rFonts w:eastAsiaTheme="majorEastAsia" w:hint="eastAsia"/>
                      <w:snapToGrid w:val="0"/>
                      <w:szCs w:val="21"/>
                    </w:rPr>
                    <w:t>8.13</w:t>
                  </w:r>
                </w:p>
              </w:tc>
              <w:tc>
                <w:tcPr>
                  <w:tcW w:w="1399" w:type="pct"/>
                  <w:gridSpan w:val="2"/>
                  <w:vAlign w:val="center"/>
                </w:tcPr>
                <w:p w:rsidR="00464FA3" w:rsidRPr="00737840" w:rsidRDefault="005D3D24" w:rsidP="0040683A">
                  <w:pPr>
                    <w:framePr w:hSpace="180" w:wrap="around" w:hAnchor="margin" w:xAlign="center" w:y="548"/>
                    <w:jc w:val="center"/>
                    <w:rPr>
                      <w:rFonts w:eastAsiaTheme="majorEastAsia"/>
                      <w:snapToGrid w:val="0"/>
                      <w:szCs w:val="21"/>
                    </w:rPr>
                  </w:pPr>
                  <w:r>
                    <w:rPr>
                      <w:rFonts w:eastAsiaTheme="majorEastAsia"/>
                      <w:snapToGrid w:val="0"/>
                      <w:szCs w:val="21"/>
                    </w:rPr>
                    <w:t>2018.</w:t>
                  </w:r>
                  <w:r>
                    <w:rPr>
                      <w:rFonts w:eastAsiaTheme="majorEastAsia" w:hint="eastAsia"/>
                      <w:snapToGrid w:val="0"/>
                      <w:szCs w:val="21"/>
                    </w:rPr>
                    <w:t>8</w:t>
                  </w:r>
                  <w:r>
                    <w:rPr>
                      <w:rFonts w:eastAsiaTheme="majorEastAsia"/>
                      <w:snapToGrid w:val="0"/>
                      <w:szCs w:val="21"/>
                    </w:rPr>
                    <w:t>.</w:t>
                  </w:r>
                  <w:r>
                    <w:rPr>
                      <w:rFonts w:eastAsiaTheme="majorEastAsia" w:hint="eastAsia"/>
                      <w:snapToGrid w:val="0"/>
                      <w:szCs w:val="21"/>
                    </w:rPr>
                    <w:t>14</w:t>
                  </w:r>
                </w:p>
              </w:tc>
              <w:tc>
                <w:tcPr>
                  <w:tcW w:w="937" w:type="pct"/>
                  <w:vMerge/>
                  <w:vAlign w:val="center"/>
                </w:tcPr>
                <w:p w:rsidR="00464FA3" w:rsidRPr="000F2F84" w:rsidRDefault="00464FA3" w:rsidP="0040683A">
                  <w:pPr>
                    <w:framePr w:hSpace="180" w:wrap="around" w:hAnchor="margin" w:xAlign="center" w:y="548"/>
                    <w:spacing w:line="360" w:lineRule="exact"/>
                    <w:jc w:val="center"/>
                    <w:rPr>
                      <w:rFonts w:eastAsiaTheme="majorEastAsia"/>
                      <w:snapToGrid w:val="0"/>
                      <w:szCs w:val="21"/>
                    </w:rPr>
                  </w:pPr>
                </w:p>
              </w:tc>
            </w:tr>
            <w:tr w:rsidR="00154149" w:rsidRPr="004B3482" w:rsidTr="001164EF">
              <w:trPr>
                <w:trHeight w:val="472"/>
                <w:jc w:val="center"/>
              </w:trPr>
              <w:tc>
                <w:tcPr>
                  <w:tcW w:w="406" w:type="pct"/>
                  <w:vMerge/>
                  <w:vAlign w:val="center"/>
                </w:tcPr>
                <w:p w:rsidR="00464FA3" w:rsidRPr="000F2F84" w:rsidRDefault="00464FA3" w:rsidP="0040683A">
                  <w:pPr>
                    <w:framePr w:hSpace="180" w:wrap="around" w:hAnchor="margin" w:xAlign="center" w:y="548"/>
                    <w:jc w:val="center"/>
                    <w:rPr>
                      <w:rFonts w:eastAsiaTheme="majorEastAsia"/>
                      <w:snapToGrid w:val="0"/>
                      <w:szCs w:val="21"/>
                    </w:rPr>
                  </w:pPr>
                </w:p>
              </w:tc>
              <w:tc>
                <w:tcPr>
                  <w:tcW w:w="859" w:type="pct"/>
                  <w:vMerge/>
                  <w:vAlign w:val="center"/>
                </w:tcPr>
                <w:p w:rsidR="00464FA3" w:rsidRPr="000F2F84" w:rsidRDefault="00464FA3" w:rsidP="0040683A">
                  <w:pPr>
                    <w:framePr w:hSpace="180" w:wrap="around" w:hAnchor="margin" w:xAlign="center" w:y="548"/>
                    <w:jc w:val="center"/>
                    <w:rPr>
                      <w:rFonts w:eastAsiaTheme="majorEastAsia"/>
                      <w:snapToGrid w:val="0"/>
                      <w:szCs w:val="21"/>
                    </w:rPr>
                  </w:pPr>
                </w:p>
              </w:tc>
              <w:tc>
                <w:tcPr>
                  <w:tcW w:w="699" w:type="pct"/>
                  <w:vAlign w:val="center"/>
                </w:tcPr>
                <w:p w:rsidR="00464FA3" w:rsidRPr="004B3482" w:rsidRDefault="00464FA3" w:rsidP="0040683A">
                  <w:pPr>
                    <w:framePr w:hSpace="180" w:wrap="around" w:hAnchor="margin" w:xAlign="center" w:y="548"/>
                    <w:jc w:val="center"/>
                    <w:rPr>
                      <w:rFonts w:eastAsiaTheme="majorEastAsia"/>
                      <w:snapToGrid w:val="0"/>
                      <w:szCs w:val="21"/>
                    </w:rPr>
                  </w:pPr>
                  <w:r w:rsidRPr="004B3482">
                    <w:rPr>
                      <w:rFonts w:eastAsiaTheme="majorEastAsia"/>
                      <w:snapToGrid w:val="0"/>
                      <w:szCs w:val="21"/>
                    </w:rPr>
                    <w:t>产量</w:t>
                  </w:r>
                </w:p>
                <w:p w:rsidR="00464FA3" w:rsidRPr="004B3482" w:rsidRDefault="00464FA3" w:rsidP="0040683A">
                  <w:pPr>
                    <w:framePr w:hSpace="180" w:wrap="around" w:hAnchor="margin" w:xAlign="center" w:y="548"/>
                    <w:jc w:val="center"/>
                    <w:rPr>
                      <w:rFonts w:eastAsiaTheme="majorEastAsia"/>
                      <w:snapToGrid w:val="0"/>
                      <w:szCs w:val="21"/>
                    </w:rPr>
                  </w:pPr>
                  <w:r w:rsidRPr="004B3482">
                    <w:rPr>
                      <w:rFonts w:eastAsiaTheme="majorEastAsia"/>
                      <w:snapToGrid w:val="0"/>
                      <w:szCs w:val="21"/>
                    </w:rPr>
                    <w:t>（</w:t>
                  </w:r>
                  <w:r w:rsidR="00737840" w:rsidRPr="004B3482">
                    <w:rPr>
                      <w:rFonts w:eastAsiaTheme="majorEastAsia" w:hint="eastAsia"/>
                      <w:snapToGrid w:val="0"/>
                      <w:szCs w:val="21"/>
                    </w:rPr>
                    <w:t>件</w:t>
                  </w:r>
                  <w:r w:rsidRPr="004B3482">
                    <w:rPr>
                      <w:rFonts w:eastAsiaTheme="majorEastAsia"/>
                      <w:snapToGrid w:val="0"/>
                      <w:szCs w:val="21"/>
                    </w:rPr>
                    <w:t>）</w:t>
                  </w:r>
                </w:p>
              </w:tc>
              <w:tc>
                <w:tcPr>
                  <w:tcW w:w="700" w:type="pct"/>
                  <w:vAlign w:val="center"/>
                </w:tcPr>
                <w:p w:rsidR="00464FA3" w:rsidRPr="004B3482" w:rsidRDefault="00464FA3" w:rsidP="0040683A">
                  <w:pPr>
                    <w:framePr w:hSpace="180" w:wrap="around" w:hAnchor="margin" w:xAlign="center" w:y="548"/>
                    <w:jc w:val="center"/>
                    <w:rPr>
                      <w:rFonts w:eastAsiaTheme="majorEastAsia"/>
                      <w:snapToGrid w:val="0"/>
                      <w:szCs w:val="21"/>
                    </w:rPr>
                  </w:pPr>
                  <w:r w:rsidRPr="004B3482">
                    <w:rPr>
                      <w:rFonts w:eastAsiaTheme="majorEastAsia"/>
                      <w:snapToGrid w:val="0"/>
                      <w:szCs w:val="21"/>
                    </w:rPr>
                    <w:t>负荷（</w:t>
                  </w:r>
                  <w:r w:rsidRPr="004B3482">
                    <w:rPr>
                      <w:rFonts w:eastAsiaTheme="majorEastAsia"/>
                      <w:snapToGrid w:val="0"/>
                      <w:szCs w:val="21"/>
                    </w:rPr>
                    <w:t>%</w:t>
                  </w:r>
                  <w:r w:rsidRPr="004B3482">
                    <w:rPr>
                      <w:rFonts w:eastAsiaTheme="majorEastAsia"/>
                      <w:snapToGrid w:val="0"/>
                      <w:szCs w:val="21"/>
                    </w:rPr>
                    <w:t>）</w:t>
                  </w:r>
                </w:p>
              </w:tc>
              <w:tc>
                <w:tcPr>
                  <w:tcW w:w="699" w:type="pct"/>
                  <w:vAlign w:val="center"/>
                </w:tcPr>
                <w:p w:rsidR="00464FA3" w:rsidRPr="004B3482" w:rsidRDefault="00464FA3" w:rsidP="0040683A">
                  <w:pPr>
                    <w:framePr w:hSpace="180" w:wrap="around" w:hAnchor="margin" w:xAlign="center" w:y="548"/>
                    <w:jc w:val="center"/>
                    <w:rPr>
                      <w:rFonts w:eastAsiaTheme="majorEastAsia"/>
                      <w:snapToGrid w:val="0"/>
                      <w:szCs w:val="21"/>
                    </w:rPr>
                  </w:pPr>
                  <w:r w:rsidRPr="004B3482">
                    <w:rPr>
                      <w:rFonts w:eastAsiaTheme="majorEastAsia"/>
                      <w:snapToGrid w:val="0"/>
                      <w:szCs w:val="21"/>
                    </w:rPr>
                    <w:t>产量</w:t>
                  </w:r>
                </w:p>
                <w:p w:rsidR="00464FA3" w:rsidRPr="004B3482" w:rsidRDefault="00464FA3" w:rsidP="0040683A">
                  <w:pPr>
                    <w:framePr w:hSpace="180" w:wrap="around" w:hAnchor="margin" w:xAlign="center" w:y="548"/>
                    <w:jc w:val="center"/>
                    <w:rPr>
                      <w:rFonts w:eastAsiaTheme="majorEastAsia"/>
                      <w:snapToGrid w:val="0"/>
                      <w:szCs w:val="21"/>
                    </w:rPr>
                  </w:pPr>
                  <w:r w:rsidRPr="004B3482">
                    <w:rPr>
                      <w:rFonts w:eastAsiaTheme="majorEastAsia"/>
                      <w:snapToGrid w:val="0"/>
                      <w:szCs w:val="21"/>
                    </w:rPr>
                    <w:t>（</w:t>
                  </w:r>
                  <w:r w:rsidR="00737840" w:rsidRPr="004B3482">
                    <w:rPr>
                      <w:rFonts w:eastAsiaTheme="majorEastAsia" w:hint="eastAsia"/>
                      <w:snapToGrid w:val="0"/>
                      <w:szCs w:val="21"/>
                    </w:rPr>
                    <w:t>件</w:t>
                  </w:r>
                  <w:r w:rsidRPr="004B3482">
                    <w:rPr>
                      <w:rFonts w:eastAsiaTheme="majorEastAsia"/>
                      <w:snapToGrid w:val="0"/>
                      <w:szCs w:val="21"/>
                    </w:rPr>
                    <w:t>）</w:t>
                  </w:r>
                </w:p>
              </w:tc>
              <w:tc>
                <w:tcPr>
                  <w:tcW w:w="700" w:type="pct"/>
                  <w:vAlign w:val="center"/>
                </w:tcPr>
                <w:p w:rsidR="00464FA3" w:rsidRPr="004B3482" w:rsidRDefault="00464FA3" w:rsidP="0040683A">
                  <w:pPr>
                    <w:framePr w:hSpace="180" w:wrap="around" w:hAnchor="margin" w:xAlign="center" w:y="548"/>
                    <w:jc w:val="center"/>
                    <w:rPr>
                      <w:rFonts w:eastAsiaTheme="majorEastAsia"/>
                      <w:snapToGrid w:val="0"/>
                      <w:szCs w:val="21"/>
                    </w:rPr>
                  </w:pPr>
                  <w:r w:rsidRPr="004B3482">
                    <w:rPr>
                      <w:rFonts w:eastAsiaTheme="majorEastAsia"/>
                      <w:snapToGrid w:val="0"/>
                      <w:szCs w:val="21"/>
                    </w:rPr>
                    <w:t>负荷（</w:t>
                  </w:r>
                  <w:r w:rsidRPr="004B3482">
                    <w:rPr>
                      <w:rFonts w:eastAsiaTheme="majorEastAsia"/>
                      <w:snapToGrid w:val="0"/>
                      <w:szCs w:val="21"/>
                    </w:rPr>
                    <w:t>%</w:t>
                  </w:r>
                  <w:r w:rsidRPr="004B3482">
                    <w:rPr>
                      <w:rFonts w:eastAsiaTheme="majorEastAsia"/>
                      <w:snapToGrid w:val="0"/>
                      <w:szCs w:val="21"/>
                    </w:rPr>
                    <w:t>）</w:t>
                  </w:r>
                </w:p>
              </w:tc>
              <w:tc>
                <w:tcPr>
                  <w:tcW w:w="937" w:type="pct"/>
                  <w:vMerge/>
                  <w:vAlign w:val="center"/>
                </w:tcPr>
                <w:p w:rsidR="00464FA3" w:rsidRPr="004B3482" w:rsidRDefault="00464FA3" w:rsidP="0040683A">
                  <w:pPr>
                    <w:framePr w:hSpace="180" w:wrap="around" w:hAnchor="margin" w:xAlign="center" w:y="548"/>
                    <w:jc w:val="center"/>
                    <w:rPr>
                      <w:rFonts w:eastAsiaTheme="majorEastAsia"/>
                      <w:szCs w:val="21"/>
                    </w:rPr>
                  </w:pPr>
                </w:p>
              </w:tc>
            </w:tr>
            <w:tr w:rsidR="0095406D" w:rsidRPr="004B3482" w:rsidTr="001164EF">
              <w:trPr>
                <w:trHeight w:val="585"/>
                <w:jc w:val="center"/>
              </w:trPr>
              <w:tc>
                <w:tcPr>
                  <w:tcW w:w="406" w:type="pct"/>
                  <w:vAlign w:val="center"/>
                </w:tcPr>
                <w:p w:rsidR="0095406D" w:rsidRPr="004B3482" w:rsidRDefault="0095406D" w:rsidP="0040683A">
                  <w:pPr>
                    <w:framePr w:hSpace="180" w:wrap="around" w:hAnchor="margin" w:xAlign="center" w:y="548"/>
                    <w:jc w:val="center"/>
                    <w:rPr>
                      <w:rFonts w:eastAsiaTheme="majorEastAsia"/>
                      <w:snapToGrid w:val="0"/>
                      <w:szCs w:val="21"/>
                    </w:rPr>
                  </w:pPr>
                  <w:r w:rsidRPr="004B3482">
                    <w:rPr>
                      <w:rFonts w:eastAsiaTheme="majorEastAsia"/>
                      <w:snapToGrid w:val="0"/>
                      <w:szCs w:val="21"/>
                    </w:rPr>
                    <w:t>1</w:t>
                  </w:r>
                </w:p>
              </w:tc>
              <w:tc>
                <w:tcPr>
                  <w:tcW w:w="859" w:type="pct"/>
                  <w:vAlign w:val="center"/>
                </w:tcPr>
                <w:p w:rsidR="0095406D" w:rsidRPr="004B3482" w:rsidRDefault="005D3D24" w:rsidP="0040683A">
                  <w:pPr>
                    <w:framePr w:hSpace="180" w:wrap="around" w:hAnchor="margin" w:xAlign="center" w:y="548"/>
                    <w:autoSpaceDN w:val="0"/>
                    <w:jc w:val="center"/>
                    <w:textAlignment w:val="center"/>
                    <w:rPr>
                      <w:rFonts w:eastAsiaTheme="majorEastAsia"/>
                      <w:szCs w:val="21"/>
                    </w:rPr>
                  </w:pPr>
                  <w:r w:rsidRPr="004B3482">
                    <w:rPr>
                      <w:rFonts w:eastAsiaTheme="majorEastAsia" w:hint="eastAsia"/>
                      <w:szCs w:val="21"/>
                    </w:rPr>
                    <w:t>S</w:t>
                  </w:r>
                  <w:r w:rsidRPr="004B3482">
                    <w:rPr>
                      <w:rFonts w:eastAsiaTheme="majorEastAsia" w:hint="eastAsia"/>
                      <w:szCs w:val="21"/>
                    </w:rPr>
                    <w:t>法兰件</w:t>
                  </w:r>
                </w:p>
              </w:tc>
              <w:tc>
                <w:tcPr>
                  <w:tcW w:w="699" w:type="pct"/>
                  <w:vAlign w:val="center"/>
                </w:tcPr>
                <w:p w:rsidR="0095406D" w:rsidRPr="004B3482" w:rsidRDefault="004B3482" w:rsidP="0040683A">
                  <w:pPr>
                    <w:framePr w:hSpace="180" w:wrap="around" w:hAnchor="margin" w:xAlign="center" w:y="548"/>
                    <w:autoSpaceDN w:val="0"/>
                    <w:jc w:val="center"/>
                    <w:textAlignment w:val="center"/>
                    <w:rPr>
                      <w:rFonts w:eastAsiaTheme="majorEastAsia"/>
                      <w:szCs w:val="21"/>
                    </w:rPr>
                  </w:pPr>
                  <w:r w:rsidRPr="004B3482">
                    <w:rPr>
                      <w:rFonts w:eastAsiaTheme="majorEastAsia" w:hint="eastAsia"/>
                      <w:szCs w:val="21"/>
                    </w:rPr>
                    <w:t>300</w:t>
                  </w:r>
                </w:p>
              </w:tc>
              <w:tc>
                <w:tcPr>
                  <w:tcW w:w="700" w:type="pct"/>
                  <w:vAlign w:val="center"/>
                </w:tcPr>
                <w:p w:rsidR="0095406D" w:rsidRPr="004B3482" w:rsidRDefault="004B3482" w:rsidP="0040683A">
                  <w:pPr>
                    <w:framePr w:hSpace="180" w:wrap="around" w:hAnchor="margin" w:xAlign="center" w:y="548"/>
                    <w:jc w:val="center"/>
                    <w:rPr>
                      <w:rFonts w:eastAsiaTheme="majorEastAsia"/>
                      <w:szCs w:val="21"/>
                    </w:rPr>
                  </w:pPr>
                  <w:r w:rsidRPr="004B3482">
                    <w:rPr>
                      <w:rFonts w:eastAsiaTheme="majorEastAsia" w:hint="eastAsia"/>
                      <w:szCs w:val="21"/>
                    </w:rPr>
                    <w:t>90.0</w:t>
                  </w:r>
                </w:p>
              </w:tc>
              <w:tc>
                <w:tcPr>
                  <w:tcW w:w="699" w:type="pct"/>
                  <w:vAlign w:val="center"/>
                </w:tcPr>
                <w:p w:rsidR="0095406D" w:rsidRPr="004B3482" w:rsidRDefault="004B3482" w:rsidP="0040683A">
                  <w:pPr>
                    <w:framePr w:hSpace="180" w:wrap="around" w:hAnchor="margin" w:xAlign="center" w:y="548"/>
                    <w:jc w:val="center"/>
                    <w:rPr>
                      <w:rFonts w:eastAsiaTheme="majorEastAsia"/>
                      <w:snapToGrid w:val="0"/>
                      <w:szCs w:val="21"/>
                    </w:rPr>
                  </w:pPr>
                  <w:r w:rsidRPr="004B3482">
                    <w:rPr>
                      <w:rFonts w:eastAsiaTheme="majorEastAsia" w:hint="eastAsia"/>
                      <w:snapToGrid w:val="0"/>
                      <w:szCs w:val="21"/>
                    </w:rPr>
                    <w:t>280</w:t>
                  </w:r>
                </w:p>
              </w:tc>
              <w:tc>
                <w:tcPr>
                  <w:tcW w:w="700" w:type="pct"/>
                  <w:vAlign w:val="center"/>
                </w:tcPr>
                <w:p w:rsidR="0095406D" w:rsidRPr="004B3482" w:rsidRDefault="004B3482" w:rsidP="0040683A">
                  <w:pPr>
                    <w:framePr w:hSpace="180" w:wrap="around" w:hAnchor="margin" w:xAlign="center" w:y="548"/>
                    <w:jc w:val="center"/>
                    <w:rPr>
                      <w:rFonts w:eastAsiaTheme="majorEastAsia"/>
                      <w:szCs w:val="21"/>
                    </w:rPr>
                  </w:pPr>
                  <w:r w:rsidRPr="004B3482">
                    <w:rPr>
                      <w:rFonts w:eastAsiaTheme="majorEastAsia" w:hint="eastAsia"/>
                      <w:szCs w:val="21"/>
                    </w:rPr>
                    <w:t>84.0</w:t>
                  </w:r>
                </w:p>
              </w:tc>
              <w:tc>
                <w:tcPr>
                  <w:tcW w:w="937" w:type="pct"/>
                  <w:vAlign w:val="center"/>
                </w:tcPr>
                <w:p w:rsidR="0095406D" w:rsidRPr="004B3482" w:rsidRDefault="005D3D24" w:rsidP="0040683A">
                  <w:pPr>
                    <w:framePr w:hSpace="180" w:wrap="around" w:hAnchor="margin" w:xAlign="center" w:y="548"/>
                    <w:autoSpaceDN w:val="0"/>
                    <w:jc w:val="center"/>
                    <w:textAlignment w:val="center"/>
                    <w:rPr>
                      <w:rFonts w:eastAsiaTheme="majorEastAsia"/>
                      <w:szCs w:val="21"/>
                    </w:rPr>
                  </w:pPr>
                  <w:r w:rsidRPr="004B3482">
                    <w:rPr>
                      <w:rFonts w:eastAsiaTheme="majorEastAsia" w:hint="eastAsia"/>
                      <w:szCs w:val="21"/>
                    </w:rPr>
                    <w:t>10</w:t>
                  </w:r>
                </w:p>
              </w:tc>
            </w:tr>
          </w:tbl>
          <w:p w:rsidR="00C1035D" w:rsidRPr="00D15E02" w:rsidRDefault="00C1035D" w:rsidP="005D3D24">
            <w:pPr>
              <w:spacing w:line="360" w:lineRule="auto"/>
              <w:rPr>
                <w:rFonts w:eastAsiaTheme="majorEastAsia"/>
                <w:bCs/>
                <w:szCs w:val="21"/>
              </w:rPr>
            </w:pPr>
            <w:r w:rsidRPr="004B3482">
              <w:rPr>
                <w:rFonts w:eastAsiaTheme="majorEastAsia"/>
                <w:szCs w:val="21"/>
              </w:rPr>
              <w:t>注：全年生产天数</w:t>
            </w:r>
            <w:r w:rsidRPr="004B3482">
              <w:rPr>
                <w:rFonts w:eastAsiaTheme="majorEastAsia"/>
                <w:szCs w:val="21"/>
              </w:rPr>
              <w:t>300</w:t>
            </w:r>
            <w:r w:rsidRPr="004B3482">
              <w:rPr>
                <w:rFonts w:eastAsiaTheme="majorEastAsia"/>
                <w:szCs w:val="21"/>
              </w:rPr>
              <w:t>天，</w:t>
            </w:r>
            <w:r w:rsidR="00737840" w:rsidRPr="004B3482">
              <w:rPr>
                <w:rFonts w:eastAsiaTheme="minorEastAsia" w:hint="eastAsia"/>
                <w:spacing w:val="-4"/>
                <w:szCs w:val="21"/>
              </w:rPr>
              <w:t>年</w:t>
            </w:r>
            <w:r w:rsidR="005D3D24" w:rsidRPr="004B3482">
              <w:rPr>
                <w:rFonts w:eastAsiaTheme="minorEastAsia" w:hint="eastAsia"/>
                <w:spacing w:val="-4"/>
                <w:szCs w:val="21"/>
              </w:rPr>
              <w:t>加工</w:t>
            </w:r>
            <w:r w:rsidR="005D3D24" w:rsidRPr="004B3482">
              <w:rPr>
                <w:rFonts w:eastAsiaTheme="minorEastAsia" w:hint="eastAsia"/>
                <w:spacing w:val="-4"/>
                <w:szCs w:val="21"/>
              </w:rPr>
              <w:t>S</w:t>
            </w:r>
            <w:r w:rsidR="005D3D24" w:rsidRPr="004B3482">
              <w:rPr>
                <w:rFonts w:eastAsiaTheme="minorEastAsia" w:hint="eastAsia"/>
                <w:spacing w:val="-4"/>
                <w:szCs w:val="21"/>
              </w:rPr>
              <w:t>法</w:t>
            </w:r>
            <w:r w:rsidR="005D3D24">
              <w:rPr>
                <w:rFonts w:eastAsiaTheme="minorEastAsia" w:hint="eastAsia"/>
                <w:spacing w:val="-4"/>
                <w:szCs w:val="21"/>
              </w:rPr>
              <w:t>兰件</w:t>
            </w:r>
            <w:r w:rsidR="005D3D24">
              <w:rPr>
                <w:rFonts w:eastAsiaTheme="minorEastAsia" w:hint="eastAsia"/>
                <w:spacing w:val="-4"/>
                <w:szCs w:val="21"/>
              </w:rPr>
              <w:t>10</w:t>
            </w:r>
            <w:r w:rsidR="00737840" w:rsidRPr="00737840">
              <w:rPr>
                <w:rFonts w:eastAsiaTheme="minorEastAsia" w:hint="eastAsia"/>
                <w:spacing w:val="-4"/>
                <w:szCs w:val="21"/>
              </w:rPr>
              <w:t>万</w:t>
            </w:r>
            <w:r w:rsidR="00737840" w:rsidRPr="00737840">
              <w:rPr>
                <w:rFonts w:eastAsiaTheme="minorEastAsia"/>
                <w:spacing w:val="-4"/>
                <w:szCs w:val="21"/>
              </w:rPr>
              <w:t>件</w:t>
            </w:r>
            <w:r w:rsidRPr="00D15E02">
              <w:rPr>
                <w:rFonts w:eastAsiaTheme="majorEastAsia"/>
                <w:szCs w:val="21"/>
              </w:rPr>
              <w:t>。</w:t>
            </w:r>
          </w:p>
        </w:tc>
      </w:tr>
      <w:tr w:rsidR="003A2FE6" w:rsidRPr="00106901" w:rsidTr="0005668A">
        <w:trPr>
          <w:trHeight w:val="7483"/>
        </w:trPr>
        <w:tc>
          <w:tcPr>
            <w:tcW w:w="9741" w:type="dxa"/>
          </w:tcPr>
          <w:p w:rsidR="003A2FE6" w:rsidRPr="00106901" w:rsidRDefault="003A2FE6" w:rsidP="003A2FE6">
            <w:pPr>
              <w:spacing w:beforeLines="20" w:before="48" w:line="360" w:lineRule="auto"/>
              <w:rPr>
                <w:rFonts w:eastAsiaTheme="majorEastAsia"/>
                <w:color w:val="000000"/>
                <w:szCs w:val="21"/>
              </w:rPr>
            </w:pPr>
            <w:r w:rsidRPr="00106901">
              <w:rPr>
                <w:rFonts w:eastAsiaTheme="majorEastAsia"/>
                <w:color w:val="000000"/>
                <w:szCs w:val="21"/>
              </w:rPr>
              <w:t>验收监测结果：</w:t>
            </w:r>
          </w:p>
          <w:p w:rsidR="003A2FE6" w:rsidRPr="003A2FE6" w:rsidRDefault="003A2FE6" w:rsidP="003A2FE6">
            <w:pPr>
              <w:spacing w:beforeLines="20" w:before="48" w:line="360" w:lineRule="auto"/>
              <w:rPr>
                <w:rFonts w:eastAsiaTheme="majorEastAsia"/>
                <w:b/>
                <w:color w:val="000000"/>
                <w:szCs w:val="21"/>
              </w:rPr>
            </w:pPr>
            <w:r w:rsidRPr="003A2FE6">
              <w:rPr>
                <w:rFonts w:eastAsiaTheme="majorEastAsia"/>
                <w:b/>
                <w:color w:val="000000"/>
                <w:szCs w:val="21"/>
              </w:rPr>
              <w:t>1</w:t>
            </w:r>
            <w:r w:rsidRPr="003A2FE6">
              <w:rPr>
                <w:rFonts w:eastAsiaTheme="majorEastAsia"/>
                <w:b/>
                <w:color w:val="000000"/>
                <w:szCs w:val="21"/>
              </w:rPr>
              <w:t>废水</w:t>
            </w:r>
            <w:r w:rsidRPr="003A2FE6">
              <w:rPr>
                <w:rFonts w:eastAsiaTheme="majorEastAsia" w:hint="eastAsia"/>
                <w:b/>
                <w:color w:val="000000"/>
                <w:szCs w:val="21"/>
              </w:rPr>
              <w:t>验收监测</w:t>
            </w:r>
            <w:r w:rsidRPr="003A2FE6">
              <w:rPr>
                <w:rFonts w:eastAsiaTheme="majorEastAsia"/>
                <w:b/>
                <w:color w:val="000000"/>
                <w:szCs w:val="21"/>
              </w:rPr>
              <w:t>结果</w:t>
            </w:r>
          </w:p>
          <w:p w:rsidR="003A2FE6" w:rsidRPr="00106901" w:rsidRDefault="003A2FE6" w:rsidP="002A2A35">
            <w:pPr>
              <w:spacing w:beforeLines="20" w:before="48"/>
              <w:ind w:firstLineChars="200" w:firstLine="420"/>
              <w:rPr>
                <w:rFonts w:eastAsiaTheme="majorEastAsia"/>
                <w:b/>
                <w:spacing w:val="-2"/>
                <w:szCs w:val="21"/>
              </w:rPr>
            </w:pPr>
            <w:r w:rsidRPr="00106901">
              <w:rPr>
                <w:rFonts w:eastAsiaTheme="majorEastAsia"/>
                <w:color w:val="000000"/>
                <w:szCs w:val="21"/>
              </w:rPr>
              <w:t>废水监测结果见表</w:t>
            </w:r>
            <w:r>
              <w:rPr>
                <w:rFonts w:eastAsiaTheme="majorEastAsia"/>
                <w:color w:val="000000"/>
                <w:szCs w:val="21"/>
              </w:rPr>
              <w:t>7</w:t>
            </w:r>
            <w:r w:rsidRPr="00106901">
              <w:rPr>
                <w:rFonts w:eastAsiaTheme="majorEastAsia"/>
                <w:color w:val="000000"/>
                <w:szCs w:val="21"/>
              </w:rPr>
              <w:t>-2</w:t>
            </w:r>
            <w:r w:rsidRPr="00106901">
              <w:rPr>
                <w:rFonts w:eastAsiaTheme="majorEastAsia"/>
                <w:color w:val="000000"/>
                <w:szCs w:val="21"/>
              </w:rPr>
              <w:t>。</w:t>
            </w:r>
          </w:p>
          <w:p w:rsidR="003A2FE6" w:rsidRDefault="003A2FE6" w:rsidP="00D41811">
            <w:pPr>
              <w:jc w:val="center"/>
              <w:outlineLvl w:val="1"/>
              <w:rPr>
                <w:rFonts w:eastAsiaTheme="majorEastAsia"/>
                <w:b/>
                <w:szCs w:val="21"/>
              </w:rPr>
            </w:pPr>
            <w:bookmarkStart w:id="3" w:name="_Toc6587"/>
            <w:bookmarkStart w:id="4" w:name="_Toc31656"/>
            <w:bookmarkStart w:id="5" w:name="_Toc429754551"/>
            <w:bookmarkStart w:id="6" w:name="_Toc28094"/>
            <w:bookmarkStart w:id="7" w:name="_Toc25436"/>
            <w:bookmarkStart w:id="8" w:name="_Toc423510718"/>
            <w:bookmarkStart w:id="9" w:name="_Toc414870280"/>
            <w:bookmarkStart w:id="10" w:name="_Toc414444855"/>
            <w:r w:rsidRPr="00106901">
              <w:rPr>
                <w:rFonts w:eastAsiaTheme="majorEastAsia"/>
                <w:b/>
                <w:szCs w:val="21"/>
              </w:rPr>
              <w:t>表</w:t>
            </w:r>
            <w:r>
              <w:rPr>
                <w:rFonts w:eastAsiaTheme="majorEastAsia"/>
                <w:b/>
                <w:szCs w:val="21"/>
              </w:rPr>
              <w:t>7</w:t>
            </w:r>
            <w:r w:rsidRPr="00106901">
              <w:rPr>
                <w:rFonts w:eastAsiaTheme="majorEastAsia"/>
                <w:b/>
                <w:szCs w:val="21"/>
              </w:rPr>
              <w:t>-2</w:t>
            </w:r>
            <w:r w:rsidRPr="00106901">
              <w:rPr>
                <w:rFonts w:eastAsiaTheme="majorEastAsia"/>
                <w:b/>
                <w:szCs w:val="21"/>
              </w:rPr>
              <w:t>废水监测结果数据统计表</w:t>
            </w:r>
            <w:bookmarkEnd w:id="3"/>
            <w:bookmarkEnd w:id="4"/>
            <w:bookmarkEnd w:id="5"/>
            <w:bookmarkEnd w:id="6"/>
            <w:bookmarkEnd w:id="7"/>
          </w:p>
          <w:p w:rsidR="009F3575" w:rsidRDefault="009F3575" w:rsidP="00D41811">
            <w:pPr>
              <w:jc w:val="center"/>
              <w:outlineLvl w:val="1"/>
              <w:rPr>
                <w:rFonts w:asciiTheme="majorEastAsia" w:eastAsiaTheme="majorEastAsia" w:hAnsiTheme="majorEastAsia"/>
                <w:b/>
                <w:szCs w:val="21"/>
              </w:rPr>
            </w:pPr>
          </w:p>
          <w:tbl>
            <w:tblPr>
              <w:tblW w:w="91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811"/>
              <w:gridCol w:w="424"/>
              <w:gridCol w:w="1171"/>
              <w:gridCol w:w="1134"/>
              <w:gridCol w:w="992"/>
              <w:gridCol w:w="992"/>
              <w:gridCol w:w="851"/>
              <w:gridCol w:w="709"/>
              <w:gridCol w:w="744"/>
              <w:gridCol w:w="817"/>
            </w:tblGrid>
            <w:tr w:rsidR="009F3575" w:rsidTr="009F3575">
              <w:trPr>
                <w:trHeight w:val="399"/>
                <w:jc w:val="center"/>
              </w:trPr>
              <w:tc>
                <w:tcPr>
                  <w:tcW w:w="547" w:type="dxa"/>
                  <w:vMerge w:val="restart"/>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1235" w:type="dxa"/>
                  <w:gridSpan w:val="2"/>
                  <w:vMerge w:val="restart"/>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1171" w:type="dxa"/>
                  <w:vMerge w:val="restart"/>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6239" w:type="dxa"/>
                  <w:gridSpan w:val="7"/>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mg/L</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1235" w:type="dxa"/>
                  <w:gridSpan w:val="2"/>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1171"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1134" w:type="dxa"/>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无量纲</w:t>
                  </w:r>
                </w:p>
              </w:tc>
              <w:tc>
                <w:tcPr>
                  <w:tcW w:w="992" w:type="dxa"/>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992" w:type="dxa"/>
                  <w:tcBorders>
                    <w:right w:val="single" w:sz="4" w:space="0" w:color="auto"/>
                  </w:tcBorders>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化学</w:t>
                  </w:r>
                </w:p>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需氧量</w:t>
                  </w:r>
                </w:p>
              </w:tc>
              <w:tc>
                <w:tcPr>
                  <w:tcW w:w="851" w:type="dxa"/>
                  <w:tcBorders>
                    <w:left w:val="single" w:sz="4" w:space="0" w:color="auto"/>
                  </w:tcBorders>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709" w:type="dxa"/>
                  <w:tcBorders>
                    <w:left w:val="single" w:sz="4" w:space="0" w:color="auto"/>
                  </w:tcBorders>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744" w:type="dxa"/>
                  <w:tcBorders>
                    <w:left w:val="single" w:sz="4" w:space="0" w:color="auto"/>
                  </w:tcBorders>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石油类</w:t>
                  </w:r>
                </w:p>
              </w:tc>
              <w:tc>
                <w:tcPr>
                  <w:tcW w:w="817" w:type="dxa"/>
                  <w:tcBorders>
                    <w:left w:val="single" w:sz="4" w:space="0" w:color="auto"/>
                  </w:tcBorders>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动植物油</w:t>
                  </w:r>
                  <w:r>
                    <w:rPr>
                      <w:rFonts w:eastAsiaTheme="minorEastAsia"/>
                      <w:szCs w:val="21"/>
                    </w:rPr>
                    <w:t>类</w:t>
                  </w:r>
                </w:p>
              </w:tc>
            </w:tr>
            <w:tr w:rsidR="009F3575" w:rsidTr="009F3575">
              <w:trPr>
                <w:trHeight w:val="399"/>
                <w:jc w:val="center"/>
              </w:trPr>
              <w:tc>
                <w:tcPr>
                  <w:tcW w:w="547" w:type="dxa"/>
                  <w:vMerge w:val="restart"/>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生活废水</w:t>
                  </w:r>
                  <w:r>
                    <w:rPr>
                      <w:rFonts w:eastAsiaTheme="minorEastAsia"/>
                      <w:szCs w:val="21"/>
                    </w:rPr>
                    <w:t>总排放口</w:t>
                  </w:r>
                  <w:r>
                    <w:rPr>
                      <w:rFonts w:eastAsiaTheme="minorEastAsia" w:hint="eastAsia"/>
                      <w:szCs w:val="21"/>
                    </w:rPr>
                    <w:t>1</w:t>
                  </w:r>
                  <w:r>
                    <w:rPr>
                      <w:rFonts w:eastAsiaTheme="minorEastAsia"/>
                      <w:szCs w:val="21"/>
                    </w:rPr>
                    <w:t>#</w:t>
                  </w:r>
                </w:p>
              </w:tc>
              <w:tc>
                <w:tcPr>
                  <w:tcW w:w="811" w:type="dxa"/>
                  <w:vMerge w:val="restart"/>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2018</w:t>
                  </w:r>
                  <w:r>
                    <w:rPr>
                      <w:rFonts w:eastAsiaTheme="minorEastAsia" w:hAnsiTheme="minorEastAsia" w:hint="eastAsia"/>
                      <w:szCs w:val="21"/>
                    </w:rPr>
                    <w:t>年</w:t>
                  </w:r>
                </w:p>
                <w:p w:rsidR="009F3575" w:rsidRDefault="009F3575" w:rsidP="0040683A">
                  <w:pPr>
                    <w:framePr w:hSpace="180" w:wrap="around" w:hAnchor="margin" w:xAlign="center" w:y="548"/>
                    <w:tabs>
                      <w:tab w:val="left" w:pos="5400"/>
                    </w:tabs>
                    <w:ind w:leftChars="-50" w:left="-105" w:rightChars="-50" w:right="-105"/>
                    <w:jc w:val="center"/>
                    <w:rPr>
                      <w:b/>
                      <w:bCs/>
                      <w:szCs w:val="21"/>
                    </w:rPr>
                  </w:pPr>
                  <w:r>
                    <w:rPr>
                      <w:rFonts w:eastAsiaTheme="minorEastAsia" w:hAnsiTheme="minorEastAsia"/>
                      <w:szCs w:val="21"/>
                    </w:rPr>
                    <w:t>8</w:t>
                  </w:r>
                  <w:r>
                    <w:rPr>
                      <w:rFonts w:eastAsiaTheme="minorEastAsia" w:hAnsiTheme="minorEastAsia" w:hint="eastAsia"/>
                      <w:szCs w:val="21"/>
                    </w:rPr>
                    <w:t>月</w:t>
                  </w:r>
                  <w:r>
                    <w:rPr>
                      <w:rFonts w:eastAsiaTheme="minorEastAsia" w:hAnsiTheme="minorEastAsia"/>
                      <w:szCs w:val="21"/>
                    </w:rPr>
                    <w:t>13</w:t>
                  </w:r>
                  <w:r>
                    <w:rPr>
                      <w:rFonts w:eastAsiaTheme="minorEastAsia" w:hAnsiTheme="minorEastAsia" w:hint="eastAsia"/>
                      <w:szCs w:val="21"/>
                    </w:rPr>
                    <w:t>日</w:t>
                  </w:r>
                </w:p>
              </w:tc>
              <w:tc>
                <w:tcPr>
                  <w:tcW w:w="424" w:type="dxa"/>
                  <w:vAlign w:val="center"/>
                </w:tcPr>
                <w:p w:rsidR="009F3575" w:rsidRDefault="009F3575" w:rsidP="0040683A">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1171" w:type="dxa"/>
                  <w:vAlign w:val="center"/>
                </w:tcPr>
                <w:p w:rsidR="009F3575" w:rsidRDefault="009F3575" w:rsidP="0040683A">
                  <w:pPr>
                    <w:framePr w:hSpace="180" w:wrap="around" w:hAnchor="margin" w:xAlign="center" w:y="548"/>
                    <w:tabs>
                      <w:tab w:val="left" w:pos="5400"/>
                    </w:tabs>
                    <w:ind w:leftChars="-50" w:left="-105" w:rightChars="-50" w:right="-105"/>
                    <w:jc w:val="center"/>
                    <w:rPr>
                      <w:szCs w:val="21"/>
                    </w:rPr>
                  </w:pPr>
                  <w:r>
                    <w:rPr>
                      <w:rFonts w:hint="eastAsia"/>
                      <w:szCs w:val="21"/>
                    </w:rPr>
                    <w:t>微黄</w:t>
                  </w:r>
                  <w:r>
                    <w:rPr>
                      <w:szCs w:val="21"/>
                    </w:rPr>
                    <w:t>微</w:t>
                  </w:r>
                  <w:r>
                    <w:rPr>
                      <w:rFonts w:hint="eastAsia"/>
                      <w:szCs w:val="21"/>
                    </w:rPr>
                    <w:t>浑</w:t>
                  </w:r>
                </w:p>
              </w:tc>
              <w:tc>
                <w:tcPr>
                  <w:tcW w:w="1134" w:type="dxa"/>
                  <w:vAlign w:val="center"/>
                </w:tcPr>
                <w:p w:rsidR="009F3575" w:rsidRDefault="009F3575" w:rsidP="0040683A">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7.20</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57</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174</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9.18</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1.11</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0.35</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1.61</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811"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424" w:type="dxa"/>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1171" w:type="dxa"/>
                  <w:vAlign w:val="center"/>
                </w:tcPr>
                <w:p w:rsidR="009F3575" w:rsidRDefault="009F3575" w:rsidP="0040683A">
                  <w:pPr>
                    <w:framePr w:hSpace="180" w:wrap="around" w:hAnchor="margin" w:xAlign="center" w:y="548"/>
                  </w:pPr>
                  <w:r w:rsidRPr="00C1022B">
                    <w:rPr>
                      <w:rFonts w:hint="eastAsia"/>
                      <w:szCs w:val="21"/>
                    </w:rPr>
                    <w:t>微黄</w:t>
                  </w:r>
                  <w:r w:rsidRPr="00C1022B">
                    <w:rPr>
                      <w:szCs w:val="21"/>
                    </w:rPr>
                    <w:t>微</w:t>
                  </w:r>
                  <w:r w:rsidRPr="00C1022B">
                    <w:rPr>
                      <w:rFonts w:hint="eastAsia"/>
                      <w:szCs w:val="21"/>
                    </w:rPr>
                    <w:t>浑</w:t>
                  </w:r>
                </w:p>
              </w:tc>
              <w:tc>
                <w:tcPr>
                  <w:tcW w:w="1134" w:type="dxa"/>
                  <w:vAlign w:val="center"/>
                </w:tcPr>
                <w:p w:rsidR="009F3575" w:rsidRDefault="009F3575" w:rsidP="0040683A">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7.19</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56</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179</w:t>
                  </w:r>
                </w:p>
              </w:tc>
              <w:tc>
                <w:tcPr>
                  <w:tcW w:w="851"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8.87</w:t>
                  </w:r>
                </w:p>
              </w:tc>
              <w:tc>
                <w:tcPr>
                  <w:tcW w:w="709"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1.14</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0.35</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1.62</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811"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424" w:type="dxa"/>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1171" w:type="dxa"/>
                  <w:vAlign w:val="center"/>
                </w:tcPr>
                <w:p w:rsidR="009F3575" w:rsidRDefault="009F3575" w:rsidP="0040683A">
                  <w:pPr>
                    <w:framePr w:hSpace="180" w:wrap="around" w:hAnchor="margin" w:xAlign="center" w:y="548"/>
                  </w:pPr>
                  <w:r w:rsidRPr="00C1022B">
                    <w:rPr>
                      <w:rFonts w:hint="eastAsia"/>
                      <w:szCs w:val="21"/>
                    </w:rPr>
                    <w:t>微黄</w:t>
                  </w:r>
                  <w:r w:rsidRPr="00C1022B">
                    <w:rPr>
                      <w:szCs w:val="21"/>
                    </w:rPr>
                    <w:t>微</w:t>
                  </w:r>
                  <w:r w:rsidRPr="00C1022B">
                    <w:rPr>
                      <w:rFonts w:hint="eastAsia"/>
                      <w:szCs w:val="21"/>
                    </w:rPr>
                    <w:t>浑</w:t>
                  </w:r>
                </w:p>
              </w:tc>
              <w:tc>
                <w:tcPr>
                  <w:tcW w:w="1134" w:type="dxa"/>
                  <w:vAlign w:val="center"/>
                </w:tcPr>
                <w:p w:rsidR="009F3575" w:rsidRDefault="009F3575" w:rsidP="0040683A">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7.20</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58</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167</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9.38</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1.0</w:t>
                  </w:r>
                  <w:r>
                    <w:rPr>
                      <w:rFonts w:ascii="Times New Roman" w:eastAsia="宋体" w:hAnsi="Times New Roman"/>
                      <w:sz w:val="21"/>
                      <w:szCs w:val="21"/>
                    </w:rPr>
                    <w:t>9</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0.38</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1.69</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811"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424" w:type="dxa"/>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1171" w:type="dxa"/>
                  <w:vAlign w:val="center"/>
                </w:tcPr>
                <w:p w:rsidR="009F3575" w:rsidRDefault="009F3575" w:rsidP="0040683A">
                  <w:pPr>
                    <w:framePr w:hSpace="180" w:wrap="around" w:hAnchor="margin" w:xAlign="center" w:y="548"/>
                  </w:pPr>
                  <w:r w:rsidRPr="00C1022B">
                    <w:rPr>
                      <w:rFonts w:hint="eastAsia"/>
                      <w:szCs w:val="21"/>
                    </w:rPr>
                    <w:t>微黄</w:t>
                  </w:r>
                  <w:r w:rsidRPr="00C1022B">
                    <w:rPr>
                      <w:szCs w:val="21"/>
                    </w:rPr>
                    <w:t>微</w:t>
                  </w:r>
                  <w:r w:rsidRPr="00C1022B">
                    <w:rPr>
                      <w:rFonts w:hint="eastAsia"/>
                      <w:szCs w:val="21"/>
                    </w:rPr>
                    <w:t>浑</w:t>
                  </w:r>
                </w:p>
              </w:tc>
              <w:tc>
                <w:tcPr>
                  <w:tcW w:w="1134" w:type="dxa"/>
                  <w:vAlign w:val="center"/>
                </w:tcPr>
                <w:p w:rsidR="009F3575" w:rsidRDefault="009F3575" w:rsidP="0040683A">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7.15</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60</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186</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8.66</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1.16</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0.38</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1.61</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811"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1595" w:type="dxa"/>
                  <w:gridSpan w:val="2"/>
                  <w:vAlign w:val="center"/>
                </w:tcPr>
                <w:p w:rsidR="009F3575" w:rsidRDefault="009F3575" w:rsidP="0040683A">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1134" w:type="dxa"/>
                  <w:vAlign w:val="center"/>
                </w:tcPr>
                <w:p w:rsidR="009F3575" w:rsidRDefault="009F3575" w:rsidP="0040683A">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7.15</w:t>
                  </w:r>
                  <w:r>
                    <w:rPr>
                      <w:rFonts w:ascii="Times New Roman" w:eastAsiaTheme="minorEastAsia" w:hAnsi="Times New Roman"/>
                      <w:b/>
                      <w:bCs/>
                      <w:sz w:val="21"/>
                      <w:szCs w:val="21"/>
                    </w:rPr>
                    <w:t>~7.20</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58</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176</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9.02</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1.12</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0.36</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1.63</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811" w:type="dxa"/>
                  <w:vMerge w:val="restart"/>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2018</w:t>
                  </w:r>
                  <w:r>
                    <w:rPr>
                      <w:rFonts w:eastAsiaTheme="minorEastAsia" w:hAnsiTheme="minorEastAsia" w:hint="eastAsia"/>
                      <w:szCs w:val="21"/>
                    </w:rPr>
                    <w:t>年</w:t>
                  </w:r>
                </w:p>
                <w:p w:rsidR="009F3575" w:rsidRDefault="009F3575" w:rsidP="0040683A">
                  <w:pPr>
                    <w:framePr w:hSpace="180" w:wrap="around" w:hAnchor="margin" w:xAlign="center" w:y="548"/>
                    <w:tabs>
                      <w:tab w:val="left" w:pos="5400"/>
                    </w:tabs>
                    <w:ind w:leftChars="-50" w:left="-105" w:rightChars="-50" w:right="-105"/>
                    <w:jc w:val="center"/>
                    <w:rPr>
                      <w:b/>
                      <w:bCs/>
                      <w:szCs w:val="21"/>
                    </w:rPr>
                  </w:pPr>
                  <w:r>
                    <w:rPr>
                      <w:rFonts w:eastAsiaTheme="minorEastAsia" w:hAnsiTheme="minorEastAsia"/>
                      <w:szCs w:val="21"/>
                    </w:rPr>
                    <w:t>8</w:t>
                  </w:r>
                  <w:r>
                    <w:rPr>
                      <w:rFonts w:eastAsiaTheme="minorEastAsia" w:hAnsiTheme="minorEastAsia" w:hint="eastAsia"/>
                      <w:szCs w:val="21"/>
                    </w:rPr>
                    <w:t>月</w:t>
                  </w:r>
                  <w:r>
                    <w:rPr>
                      <w:rFonts w:eastAsiaTheme="minorEastAsia" w:hAnsiTheme="minorEastAsia"/>
                      <w:szCs w:val="21"/>
                    </w:rPr>
                    <w:t>14</w:t>
                  </w:r>
                  <w:r>
                    <w:rPr>
                      <w:rFonts w:eastAsiaTheme="minorEastAsia" w:hAnsiTheme="minorEastAsia" w:hint="eastAsia"/>
                      <w:szCs w:val="21"/>
                    </w:rPr>
                    <w:t>日</w:t>
                  </w:r>
                </w:p>
              </w:tc>
              <w:tc>
                <w:tcPr>
                  <w:tcW w:w="424" w:type="dxa"/>
                  <w:vAlign w:val="center"/>
                </w:tcPr>
                <w:p w:rsidR="009F3575" w:rsidRDefault="009F3575" w:rsidP="0040683A">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1171" w:type="dxa"/>
                  <w:vAlign w:val="center"/>
                </w:tcPr>
                <w:p w:rsidR="009F3575" w:rsidRDefault="009F3575" w:rsidP="0040683A">
                  <w:pPr>
                    <w:framePr w:hSpace="180" w:wrap="around" w:hAnchor="margin" w:xAlign="center" w:y="548"/>
                    <w:tabs>
                      <w:tab w:val="left" w:pos="5400"/>
                    </w:tabs>
                    <w:ind w:leftChars="-50" w:left="-105" w:rightChars="-50" w:right="-105"/>
                    <w:jc w:val="center"/>
                    <w:rPr>
                      <w:szCs w:val="21"/>
                    </w:rPr>
                  </w:pPr>
                  <w:r>
                    <w:rPr>
                      <w:rFonts w:hint="eastAsia"/>
                      <w:szCs w:val="21"/>
                    </w:rPr>
                    <w:t>微黄</w:t>
                  </w:r>
                  <w:r>
                    <w:rPr>
                      <w:szCs w:val="21"/>
                    </w:rPr>
                    <w:t>微</w:t>
                  </w:r>
                  <w:r>
                    <w:rPr>
                      <w:rFonts w:hint="eastAsia"/>
                      <w:szCs w:val="21"/>
                    </w:rPr>
                    <w:t>浑</w:t>
                  </w:r>
                </w:p>
              </w:tc>
              <w:tc>
                <w:tcPr>
                  <w:tcW w:w="1134" w:type="dxa"/>
                  <w:vAlign w:val="center"/>
                </w:tcPr>
                <w:p w:rsidR="009F3575" w:rsidRDefault="009F3575" w:rsidP="0040683A">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7.17</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56</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170</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7.94</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1.08</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0.38</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1.60</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811"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424" w:type="dxa"/>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1171" w:type="dxa"/>
                  <w:vAlign w:val="center"/>
                </w:tcPr>
                <w:p w:rsidR="009F3575" w:rsidRDefault="009F3575" w:rsidP="0040683A">
                  <w:pPr>
                    <w:framePr w:hSpace="180" w:wrap="around" w:hAnchor="margin" w:xAlign="center" w:y="548"/>
                  </w:pPr>
                  <w:r w:rsidRPr="00C1022B">
                    <w:rPr>
                      <w:rFonts w:hint="eastAsia"/>
                      <w:szCs w:val="21"/>
                    </w:rPr>
                    <w:t>微黄</w:t>
                  </w:r>
                  <w:r w:rsidRPr="00C1022B">
                    <w:rPr>
                      <w:szCs w:val="21"/>
                    </w:rPr>
                    <w:t>微</w:t>
                  </w:r>
                  <w:r w:rsidRPr="00C1022B">
                    <w:rPr>
                      <w:rFonts w:hint="eastAsia"/>
                      <w:szCs w:val="21"/>
                    </w:rPr>
                    <w:t>浑</w:t>
                  </w:r>
                </w:p>
              </w:tc>
              <w:tc>
                <w:tcPr>
                  <w:tcW w:w="1134" w:type="dxa"/>
                  <w:vAlign w:val="center"/>
                </w:tcPr>
                <w:p w:rsidR="009F3575" w:rsidRDefault="009F3575" w:rsidP="0040683A">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7.20</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59</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175</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7.70</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1.11</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0.35</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1.62</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811"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424" w:type="dxa"/>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1171" w:type="dxa"/>
                  <w:vAlign w:val="center"/>
                </w:tcPr>
                <w:p w:rsidR="009F3575" w:rsidRDefault="009F3575" w:rsidP="0040683A">
                  <w:pPr>
                    <w:framePr w:hSpace="180" w:wrap="around" w:hAnchor="margin" w:xAlign="center" w:y="548"/>
                  </w:pPr>
                  <w:r w:rsidRPr="00C1022B">
                    <w:rPr>
                      <w:rFonts w:hint="eastAsia"/>
                      <w:szCs w:val="21"/>
                    </w:rPr>
                    <w:t>微黄</w:t>
                  </w:r>
                  <w:r w:rsidRPr="00C1022B">
                    <w:rPr>
                      <w:szCs w:val="21"/>
                    </w:rPr>
                    <w:t>微</w:t>
                  </w:r>
                  <w:r w:rsidRPr="00C1022B">
                    <w:rPr>
                      <w:rFonts w:hint="eastAsia"/>
                      <w:szCs w:val="21"/>
                    </w:rPr>
                    <w:t>浑</w:t>
                  </w:r>
                </w:p>
              </w:tc>
              <w:tc>
                <w:tcPr>
                  <w:tcW w:w="1134" w:type="dxa"/>
                  <w:vAlign w:val="center"/>
                </w:tcPr>
                <w:p w:rsidR="009F3575" w:rsidRDefault="009F3575" w:rsidP="0040683A">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7.21</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60</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165</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7.33</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1.10</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0.34</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1.68</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811"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424" w:type="dxa"/>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1171" w:type="dxa"/>
                  <w:vAlign w:val="center"/>
                </w:tcPr>
                <w:p w:rsidR="009F3575" w:rsidRDefault="009F3575" w:rsidP="0040683A">
                  <w:pPr>
                    <w:framePr w:hSpace="180" w:wrap="around" w:hAnchor="margin" w:xAlign="center" w:y="548"/>
                  </w:pPr>
                  <w:r w:rsidRPr="00C1022B">
                    <w:rPr>
                      <w:rFonts w:hint="eastAsia"/>
                      <w:szCs w:val="21"/>
                    </w:rPr>
                    <w:t>微黄</w:t>
                  </w:r>
                  <w:r w:rsidRPr="00C1022B">
                    <w:rPr>
                      <w:szCs w:val="21"/>
                    </w:rPr>
                    <w:t>微</w:t>
                  </w:r>
                  <w:r w:rsidRPr="00C1022B">
                    <w:rPr>
                      <w:rFonts w:hint="eastAsia"/>
                      <w:szCs w:val="21"/>
                    </w:rPr>
                    <w:t>浑</w:t>
                  </w:r>
                </w:p>
              </w:tc>
              <w:tc>
                <w:tcPr>
                  <w:tcW w:w="1134" w:type="dxa"/>
                  <w:vAlign w:val="center"/>
                </w:tcPr>
                <w:p w:rsidR="009F3575" w:rsidRDefault="009F3575" w:rsidP="0040683A">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7.21</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58</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183</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7.18</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1.14</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0.36</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1.63</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811"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1595" w:type="dxa"/>
                  <w:gridSpan w:val="2"/>
                  <w:vAlign w:val="center"/>
                </w:tcPr>
                <w:p w:rsidR="009F3575" w:rsidRDefault="009F3575" w:rsidP="0040683A">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1134" w:type="dxa"/>
                  <w:vAlign w:val="center"/>
                </w:tcPr>
                <w:p w:rsidR="009F3575" w:rsidRDefault="009F3575" w:rsidP="0040683A">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7.17</w:t>
                  </w:r>
                  <w:r>
                    <w:rPr>
                      <w:rFonts w:ascii="Times New Roman" w:eastAsiaTheme="minorEastAsia" w:hAnsi="Times New Roman"/>
                      <w:b/>
                      <w:bCs/>
                      <w:sz w:val="21"/>
                      <w:szCs w:val="21"/>
                    </w:rPr>
                    <w:t>~7.21</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58</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173</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7.54</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1.11</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0.36</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1.63</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2406" w:type="dxa"/>
                  <w:gridSpan w:val="3"/>
                  <w:vAlign w:val="center"/>
                </w:tcPr>
                <w:p w:rsidR="009F3575" w:rsidRDefault="009F3575" w:rsidP="0040683A">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1134" w:type="dxa"/>
                  <w:vAlign w:val="center"/>
                </w:tcPr>
                <w:p w:rsidR="009F3575" w:rsidRDefault="009F3575" w:rsidP="0040683A">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7.15</w:t>
                  </w:r>
                  <w:r>
                    <w:rPr>
                      <w:rFonts w:ascii="Times New Roman" w:eastAsiaTheme="minorEastAsia" w:hAnsi="Times New Roman"/>
                      <w:b/>
                      <w:bCs/>
                      <w:sz w:val="21"/>
                      <w:szCs w:val="21"/>
                    </w:rPr>
                    <w:t>~7.21</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58</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176</w:t>
                  </w:r>
                </w:p>
              </w:tc>
              <w:tc>
                <w:tcPr>
                  <w:tcW w:w="851"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9.02</w:t>
                  </w:r>
                </w:p>
              </w:tc>
              <w:tc>
                <w:tcPr>
                  <w:tcW w:w="709" w:type="dxa"/>
                  <w:tcBorders>
                    <w:left w:val="single" w:sz="4" w:space="0" w:color="auto"/>
                  </w:tcBorders>
                  <w:vAlign w:val="center"/>
                </w:tcPr>
                <w:p w:rsidR="009F3575" w:rsidRDefault="009F3575" w:rsidP="0040683A">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1.12</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0.36</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1.63</w:t>
                  </w:r>
                </w:p>
              </w:tc>
            </w:tr>
            <w:tr w:rsidR="009F3575" w:rsidTr="009F3575">
              <w:trPr>
                <w:trHeight w:val="399"/>
                <w:jc w:val="center"/>
              </w:trPr>
              <w:tc>
                <w:tcPr>
                  <w:tcW w:w="547" w:type="dxa"/>
                  <w:vMerge/>
                  <w:vAlign w:val="center"/>
                </w:tcPr>
                <w:p w:rsidR="009F3575" w:rsidRDefault="009F3575" w:rsidP="0040683A">
                  <w:pPr>
                    <w:framePr w:hSpace="180" w:wrap="around" w:hAnchor="margin" w:xAlign="center" w:y="548"/>
                    <w:tabs>
                      <w:tab w:val="left" w:pos="5400"/>
                    </w:tabs>
                    <w:ind w:leftChars="-50" w:left="-105" w:rightChars="-50" w:right="-105"/>
                    <w:jc w:val="center"/>
                    <w:rPr>
                      <w:rFonts w:eastAsiaTheme="minorEastAsia"/>
                      <w:szCs w:val="21"/>
                    </w:rPr>
                  </w:pPr>
                </w:p>
              </w:tc>
              <w:tc>
                <w:tcPr>
                  <w:tcW w:w="2406" w:type="dxa"/>
                  <w:gridSpan w:val="3"/>
                  <w:vAlign w:val="center"/>
                </w:tcPr>
                <w:p w:rsidR="009F3575" w:rsidRDefault="009F3575" w:rsidP="0040683A">
                  <w:pPr>
                    <w:framePr w:hSpace="180" w:wrap="around" w:hAnchor="margin" w:xAlign="center" w:y="548"/>
                    <w:tabs>
                      <w:tab w:val="left" w:pos="5400"/>
                    </w:tabs>
                    <w:ind w:leftChars="-50" w:left="-105" w:rightChars="-50" w:right="-105"/>
                    <w:jc w:val="center"/>
                    <w:rPr>
                      <w:b/>
                      <w:bCs/>
                      <w:szCs w:val="21"/>
                    </w:rPr>
                  </w:pPr>
                  <w:r>
                    <w:rPr>
                      <w:rFonts w:asciiTheme="minorEastAsia" w:eastAsiaTheme="minorEastAsia" w:hAnsiTheme="minorEastAsia" w:cstheme="minorEastAsia" w:hint="eastAsia"/>
                      <w:b/>
                      <w:bCs/>
                      <w:szCs w:val="21"/>
                    </w:rPr>
                    <w:t>标准限值</w:t>
                  </w:r>
                </w:p>
              </w:tc>
              <w:tc>
                <w:tcPr>
                  <w:tcW w:w="1134" w:type="dxa"/>
                  <w:vAlign w:val="center"/>
                </w:tcPr>
                <w:p w:rsidR="009F3575" w:rsidRDefault="009F3575" w:rsidP="0040683A">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6~9</w:t>
                  </w:r>
                </w:p>
              </w:tc>
              <w:tc>
                <w:tcPr>
                  <w:tcW w:w="992" w:type="dxa"/>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Theme="minorEastAsia" w:hAnsi="Times New Roman" w:hint="eastAsia"/>
                      <w:b/>
                      <w:bCs/>
                      <w:sz w:val="21"/>
                      <w:szCs w:val="21"/>
                    </w:rPr>
                    <w:t>400</w:t>
                  </w:r>
                </w:p>
              </w:tc>
              <w:tc>
                <w:tcPr>
                  <w:tcW w:w="992" w:type="dxa"/>
                  <w:tcBorders>
                    <w:right w:val="single" w:sz="4" w:space="0" w:color="auto"/>
                  </w:tcBorders>
                  <w:vAlign w:val="center"/>
                </w:tcPr>
                <w:p w:rsidR="009F3575" w:rsidRPr="007C7471" w:rsidRDefault="009F3575" w:rsidP="0040683A">
                  <w:pPr>
                    <w:pStyle w:val="13"/>
                    <w:framePr w:hSpace="180" w:wrap="around" w:hAnchor="margin" w:xAlign="center" w:y="548"/>
                    <w:ind w:right="-50"/>
                    <w:jc w:val="center"/>
                    <w:rPr>
                      <w:rFonts w:ascii="Times New Roman" w:eastAsia="宋体" w:hAnsi="Times New Roman"/>
                      <w:b/>
                      <w:bCs/>
                      <w:sz w:val="21"/>
                      <w:szCs w:val="21"/>
                    </w:rPr>
                  </w:pPr>
                  <w:r w:rsidRPr="007C7471">
                    <w:rPr>
                      <w:rFonts w:ascii="Times New Roman" w:eastAsiaTheme="minorEastAsia" w:hAnsi="Times New Roman" w:hint="eastAsia"/>
                      <w:b/>
                      <w:bCs/>
                      <w:sz w:val="21"/>
                      <w:szCs w:val="21"/>
                    </w:rPr>
                    <w:t>500</w:t>
                  </w:r>
                </w:p>
              </w:tc>
              <w:tc>
                <w:tcPr>
                  <w:tcW w:w="851"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Theme="minorEastAsia" w:hAnsi="Times New Roman" w:hint="eastAsia"/>
                      <w:b/>
                      <w:bCs/>
                      <w:sz w:val="21"/>
                      <w:szCs w:val="21"/>
                    </w:rPr>
                    <w:t>35</w:t>
                  </w:r>
                </w:p>
              </w:tc>
              <w:tc>
                <w:tcPr>
                  <w:tcW w:w="709"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Theme="minorEastAsia" w:hAnsi="Times New Roman" w:hint="eastAsia"/>
                      <w:b/>
                      <w:bCs/>
                      <w:sz w:val="21"/>
                      <w:szCs w:val="21"/>
                    </w:rPr>
                    <w:t>8</w:t>
                  </w:r>
                </w:p>
              </w:tc>
              <w:tc>
                <w:tcPr>
                  <w:tcW w:w="744"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20</w:t>
                  </w:r>
                </w:p>
              </w:tc>
              <w:tc>
                <w:tcPr>
                  <w:tcW w:w="817" w:type="dxa"/>
                  <w:tcBorders>
                    <w:left w:val="single" w:sz="4" w:space="0" w:color="auto"/>
                  </w:tcBorders>
                  <w:vAlign w:val="center"/>
                </w:tcPr>
                <w:p w:rsidR="009F3575" w:rsidRDefault="009F3575" w:rsidP="0040683A">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100</w:t>
                  </w:r>
                </w:p>
              </w:tc>
            </w:tr>
            <w:tr w:rsidR="009F3575" w:rsidTr="009F3575">
              <w:trPr>
                <w:trHeight w:val="399"/>
                <w:jc w:val="center"/>
              </w:trPr>
              <w:tc>
                <w:tcPr>
                  <w:tcW w:w="9192" w:type="dxa"/>
                  <w:gridSpan w:val="11"/>
                  <w:vAlign w:val="center"/>
                </w:tcPr>
                <w:p w:rsidR="009F3575" w:rsidRDefault="009F3575" w:rsidP="0040683A">
                  <w:pPr>
                    <w:pStyle w:val="13"/>
                    <w:framePr w:hSpace="180" w:wrap="around" w:hAnchor="margin" w:xAlign="center" w:y="548"/>
                    <w:ind w:left="-50" w:right="-50" w:firstLine="420"/>
                    <w:rPr>
                      <w:rFonts w:ascii="Times New Roman" w:eastAsia="宋体" w:hAnsi="Times New Roman"/>
                      <w:sz w:val="21"/>
                      <w:szCs w:val="21"/>
                    </w:rPr>
                  </w:pPr>
                  <w:r>
                    <w:rPr>
                      <w:rFonts w:ascii="Times New Roman" w:eastAsia="宋体" w:hAnsi="Times New Roman" w:hint="eastAsia"/>
                      <w:sz w:val="21"/>
                      <w:szCs w:val="21"/>
                    </w:rPr>
                    <w:t>执行标准：《污水排放综合标准》（</w:t>
                  </w:r>
                  <w:r>
                    <w:rPr>
                      <w:rFonts w:ascii="Times New Roman" w:eastAsia="宋体" w:hAnsi="Times New Roman" w:hint="eastAsia"/>
                      <w:sz w:val="21"/>
                      <w:szCs w:val="21"/>
                    </w:rPr>
                    <w:t>GB 8978-1996</w:t>
                  </w:r>
                  <w:r>
                    <w:rPr>
                      <w:rFonts w:ascii="Times New Roman" w:eastAsia="宋体" w:hAnsi="Times New Roman" w:hint="eastAsia"/>
                      <w:sz w:val="21"/>
                      <w:szCs w:val="21"/>
                    </w:rPr>
                    <w:t>）表</w:t>
                  </w:r>
                  <w:r>
                    <w:rPr>
                      <w:rFonts w:ascii="Times New Roman" w:eastAsia="宋体" w:hAnsi="Times New Roman" w:hint="eastAsia"/>
                      <w:sz w:val="21"/>
                      <w:szCs w:val="21"/>
                    </w:rPr>
                    <w:t>4</w:t>
                  </w:r>
                  <w:proofErr w:type="gramStart"/>
                  <w:r>
                    <w:rPr>
                      <w:rFonts w:ascii="Times New Roman" w:eastAsia="宋体" w:hAnsi="Times New Roman" w:hint="eastAsia"/>
                      <w:sz w:val="21"/>
                      <w:szCs w:val="21"/>
                    </w:rPr>
                    <w:t>三</w:t>
                  </w:r>
                  <w:proofErr w:type="gramEnd"/>
                  <w:r>
                    <w:rPr>
                      <w:rFonts w:ascii="Times New Roman" w:eastAsia="宋体" w:hAnsi="Times New Roman" w:hint="eastAsia"/>
                      <w:sz w:val="21"/>
                      <w:szCs w:val="21"/>
                    </w:rPr>
                    <w:t>级标准，其中氨氮，总磷污染物执行《工业企业废水氮、磷污染物间接排放限值》（</w:t>
                  </w:r>
                  <w:r>
                    <w:rPr>
                      <w:rFonts w:ascii="Times New Roman" w:eastAsia="宋体" w:hAnsi="Times New Roman" w:hint="eastAsia"/>
                      <w:sz w:val="21"/>
                      <w:szCs w:val="21"/>
                    </w:rPr>
                    <w:t>DB 33/887-2013</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w:t>
                  </w:r>
                </w:p>
              </w:tc>
            </w:tr>
          </w:tbl>
          <w:p w:rsidR="00A93C63" w:rsidRDefault="00A93C63" w:rsidP="00A93C63">
            <w:pPr>
              <w:jc w:val="left"/>
              <w:outlineLvl w:val="1"/>
              <w:rPr>
                <w:rFonts w:eastAsiaTheme="majorEastAsia"/>
                <w:szCs w:val="21"/>
              </w:rPr>
            </w:pPr>
            <w:r w:rsidRPr="00106901">
              <w:rPr>
                <w:rFonts w:eastAsiaTheme="majorEastAsia"/>
                <w:szCs w:val="21"/>
              </w:rPr>
              <w:t>注：表中监测数据引自浙江诚德检测研究有限公司</w:t>
            </w:r>
            <w:r w:rsidRPr="00106901">
              <w:rPr>
                <w:rFonts w:eastAsiaTheme="majorEastAsia"/>
                <w:szCs w:val="21"/>
              </w:rPr>
              <w:t>JZHJ</w:t>
            </w:r>
            <w:r>
              <w:rPr>
                <w:rFonts w:eastAsiaTheme="majorEastAsia"/>
                <w:szCs w:val="21"/>
              </w:rPr>
              <w:t>1</w:t>
            </w:r>
            <w:r>
              <w:rPr>
                <w:rFonts w:eastAsiaTheme="majorEastAsia" w:hint="eastAsia"/>
                <w:szCs w:val="21"/>
              </w:rPr>
              <w:t>8</w:t>
            </w:r>
            <w:r>
              <w:rPr>
                <w:rFonts w:eastAsiaTheme="majorEastAsia"/>
                <w:szCs w:val="21"/>
              </w:rPr>
              <w:t>500</w:t>
            </w:r>
            <w:r>
              <w:rPr>
                <w:rFonts w:eastAsiaTheme="majorEastAsia" w:hint="eastAsia"/>
                <w:szCs w:val="21"/>
              </w:rPr>
              <w:t>5</w:t>
            </w:r>
            <w:r w:rsidRPr="00106901">
              <w:rPr>
                <w:rFonts w:eastAsiaTheme="majorEastAsia"/>
                <w:szCs w:val="21"/>
              </w:rPr>
              <w:t>。</w:t>
            </w:r>
          </w:p>
          <w:bookmarkEnd w:id="8"/>
          <w:bookmarkEnd w:id="9"/>
          <w:bookmarkEnd w:id="10"/>
          <w:p w:rsidR="003A2FE6" w:rsidRPr="00B17252" w:rsidRDefault="00B17252" w:rsidP="003A2FE6">
            <w:pPr>
              <w:adjustRightInd w:val="0"/>
              <w:snapToGrid w:val="0"/>
              <w:spacing w:beforeLines="50" w:before="120" w:line="360" w:lineRule="auto"/>
              <w:rPr>
                <w:rFonts w:eastAsiaTheme="majorEastAsia"/>
                <w:b/>
                <w:szCs w:val="21"/>
              </w:rPr>
            </w:pPr>
            <w:r w:rsidRPr="00B17252">
              <w:rPr>
                <w:rFonts w:eastAsiaTheme="majorEastAsia" w:hint="eastAsia"/>
                <w:b/>
                <w:szCs w:val="21"/>
              </w:rPr>
              <w:t>2</w:t>
            </w:r>
            <w:r w:rsidR="00C872E2" w:rsidRPr="00B17252">
              <w:rPr>
                <w:rFonts w:eastAsiaTheme="majorEastAsia" w:hint="eastAsia"/>
                <w:b/>
                <w:szCs w:val="21"/>
              </w:rPr>
              <w:t>、</w:t>
            </w:r>
            <w:r w:rsidR="003A2FE6" w:rsidRPr="00B17252">
              <w:rPr>
                <w:rFonts w:eastAsiaTheme="majorEastAsia"/>
                <w:b/>
                <w:szCs w:val="21"/>
              </w:rPr>
              <w:t>污染物排放总量</w:t>
            </w:r>
          </w:p>
          <w:p w:rsidR="00862B4A" w:rsidRPr="003A2FE6" w:rsidRDefault="005918DE" w:rsidP="00287859">
            <w:pPr>
              <w:spacing w:beforeLines="20" w:before="48" w:line="360" w:lineRule="auto"/>
              <w:ind w:firstLineChars="200" w:firstLine="420"/>
              <w:rPr>
                <w:rFonts w:eastAsiaTheme="majorEastAsia"/>
                <w:b/>
                <w:bCs/>
                <w:szCs w:val="21"/>
              </w:rPr>
            </w:pPr>
            <w:r>
              <w:rPr>
                <w:rFonts w:eastAsiaTheme="majorEastAsia" w:hint="eastAsia"/>
                <w:color w:val="000000"/>
                <w:szCs w:val="21"/>
              </w:rPr>
              <w:t>本项</w:t>
            </w:r>
            <w:r w:rsidRPr="0035046A">
              <w:rPr>
                <w:rFonts w:eastAsiaTheme="majorEastAsia" w:hint="eastAsia"/>
                <w:szCs w:val="21"/>
              </w:rPr>
              <w:t>目</w:t>
            </w:r>
            <w:r w:rsidR="00287859">
              <w:rPr>
                <w:rFonts w:eastAsiaTheme="majorEastAsia" w:hint="eastAsia"/>
                <w:szCs w:val="21"/>
              </w:rPr>
              <w:t>无</w:t>
            </w:r>
            <w:r w:rsidRPr="0035046A">
              <w:rPr>
                <w:rFonts w:eastAsiaTheme="majorEastAsia" w:hint="eastAsia"/>
                <w:szCs w:val="21"/>
              </w:rPr>
              <w:t>涉及</w:t>
            </w:r>
            <w:r w:rsidRPr="0035046A">
              <w:rPr>
                <w:rFonts w:eastAsiaTheme="majorEastAsia"/>
                <w:szCs w:val="21"/>
              </w:rPr>
              <w:t>总量指标</w:t>
            </w:r>
            <w:r w:rsidR="00287859">
              <w:rPr>
                <w:rFonts w:eastAsiaTheme="majorEastAsia" w:hint="eastAsia"/>
                <w:szCs w:val="21"/>
              </w:rPr>
              <w:t>。</w:t>
            </w: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106901" w:rsidRDefault="00B00DB1">
            <w:pPr>
              <w:tabs>
                <w:tab w:val="left" w:pos="1260"/>
              </w:tabs>
              <w:spacing w:line="520" w:lineRule="exact"/>
              <w:rPr>
                <w:rFonts w:eastAsiaTheme="minorEastAsia"/>
                <w:b/>
                <w:bCs/>
                <w:szCs w:val="21"/>
              </w:rPr>
            </w:pPr>
            <w:r>
              <w:rPr>
                <w:rFonts w:eastAsiaTheme="minorEastAsia"/>
                <w:b/>
                <w:bCs/>
                <w:szCs w:val="21"/>
              </w:rPr>
              <w:t>1</w:t>
            </w:r>
            <w:r w:rsidR="004D74DC">
              <w:rPr>
                <w:rFonts w:eastAsiaTheme="minorEastAsia" w:hint="eastAsia"/>
                <w:b/>
                <w:bCs/>
                <w:szCs w:val="21"/>
              </w:rPr>
              <w:t>、</w:t>
            </w:r>
            <w:r w:rsidR="008644B9" w:rsidRPr="00106901">
              <w:rPr>
                <w:rFonts w:eastAsiaTheme="minorEastAsia"/>
                <w:b/>
                <w:bCs/>
                <w:szCs w:val="21"/>
              </w:rPr>
              <w:t>管理制度建立和执行情况的检查</w:t>
            </w:r>
          </w:p>
          <w:p w:rsidR="00A31E2D" w:rsidRPr="00106901" w:rsidRDefault="00DB550B">
            <w:pPr>
              <w:tabs>
                <w:tab w:val="left" w:pos="1260"/>
              </w:tabs>
              <w:spacing w:line="360" w:lineRule="auto"/>
              <w:ind w:firstLineChars="200" w:firstLine="420"/>
              <w:rPr>
                <w:rFonts w:eastAsiaTheme="minorEastAsia"/>
                <w:bCs/>
                <w:szCs w:val="21"/>
              </w:rPr>
            </w:pPr>
            <w:r>
              <w:rPr>
                <w:rFonts w:eastAsiaTheme="minorEastAsia"/>
                <w:szCs w:val="21"/>
              </w:rPr>
              <w:t>嘉善尚林机械有限公司</w:t>
            </w:r>
            <w:r w:rsidR="008644B9" w:rsidRPr="00106901">
              <w:rPr>
                <w:rFonts w:eastAsiaTheme="minorEastAsia"/>
                <w:bCs/>
                <w:szCs w:val="21"/>
              </w:rPr>
              <w:t>制定了《</w:t>
            </w:r>
            <w:r>
              <w:rPr>
                <w:rFonts w:eastAsiaTheme="minorEastAsia"/>
                <w:szCs w:val="21"/>
              </w:rPr>
              <w:t>嘉善尚林机械有限公司</w:t>
            </w:r>
            <w:r w:rsidR="008644B9" w:rsidRPr="00106901">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106901" w:rsidRDefault="00B00DB1">
            <w:pPr>
              <w:tabs>
                <w:tab w:val="left" w:pos="1260"/>
              </w:tabs>
              <w:spacing w:line="520" w:lineRule="exact"/>
              <w:rPr>
                <w:rFonts w:eastAsiaTheme="minorEastAsia"/>
                <w:b/>
                <w:bCs/>
                <w:szCs w:val="21"/>
              </w:rPr>
            </w:pPr>
            <w:r>
              <w:rPr>
                <w:rFonts w:eastAsiaTheme="minorEastAsia"/>
                <w:b/>
                <w:bCs/>
                <w:szCs w:val="21"/>
              </w:rPr>
              <w:t>2</w:t>
            </w:r>
            <w:r w:rsidR="008644B9" w:rsidRPr="00106901">
              <w:rPr>
                <w:rFonts w:eastAsiaTheme="minorEastAsia"/>
                <w:b/>
                <w:bCs/>
                <w:szCs w:val="21"/>
              </w:rPr>
              <w:t>、落实环评批复情况</w:t>
            </w:r>
          </w:p>
          <w:p w:rsidR="00A31E2D" w:rsidRPr="00106901" w:rsidRDefault="008644B9">
            <w:pPr>
              <w:tabs>
                <w:tab w:val="left" w:pos="1260"/>
              </w:tabs>
              <w:spacing w:line="520" w:lineRule="exact"/>
              <w:ind w:firstLineChars="196" w:firstLine="413"/>
              <w:jc w:val="center"/>
              <w:rPr>
                <w:rFonts w:eastAsiaTheme="minorEastAsia"/>
                <w:b/>
                <w:szCs w:val="21"/>
              </w:rPr>
            </w:pPr>
            <w:bookmarkStart w:id="11" w:name="OLE_LINK124"/>
            <w:r w:rsidRPr="00106901">
              <w:rPr>
                <w:rFonts w:eastAsiaTheme="minorEastAsia"/>
                <w:b/>
                <w:bCs/>
                <w:szCs w:val="21"/>
              </w:rPr>
              <w:t>表</w:t>
            </w:r>
            <w:r w:rsidR="00041615" w:rsidRPr="00106901">
              <w:rPr>
                <w:rFonts w:eastAsiaTheme="minorEastAsia"/>
                <w:b/>
                <w:bCs/>
                <w:szCs w:val="21"/>
              </w:rPr>
              <w:t>8</w:t>
            </w:r>
            <w:r w:rsidR="001602D3">
              <w:rPr>
                <w:rFonts w:eastAsiaTheme="minorEastAsia"/>
                <w:b/>
                <w:bCs/>
                <w:szCs w:val="21"/>
              </w:rPr>
              <w:t>-1</w:t>
            </w:r>
            <w:r w:rsidRPr="00106901">
              <w:rPr>
                <w:rFonts w:eastAsiaTheme="minorEastAsia"/>
                <w:b/>
                <w:bCs/>
                <w:szCs w:val="21"/>
              </w:rPr>
              <w:t>批复要求与实际建设情况对照表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3990"/>
              <w:gridCol w:w="3845"/>
            </w:tblGrid>
            <w:tr w:rsidR="00B00DB1" w:rsidRPr="00106901" w:rsidTr="00B00DB1">
              <w:trPr>
                <w:trHeight w:val="569"/>
                <w:jc w:val="center"/>
              </w:trPr>
              <w:tc>
                <w:tcPr>
                  <w:tcW w:w="3990" w:type="dxa"/>
                  <w:vAlign w:val="center"/>
                </w:tcPr>
                <w:bookmarkEnd w:id="11"/>
                <w:p w:rsidR="00B00DB1" w:rsidRPr="00106901" w:rsidRDefault="00B00DB1" w:rsidP="00A86202">
                  <w:pPr>
                    <w:spacing w:line="360" w:lineRule="auto"/>
                    <w:jc w:val="center"/>
                    <w:rPr>
                      <w:bCs/>
                      <w:szCs w:val="21"/>
                    </w:rPr>
                  </w:pPr>
                  <w:r w:rsidRPr="00106901">
                    <w:rPr>
                      <w:bCs/>
                      <w:szCs w:val="21"/>
                    </w:rPr>
                    <w:t>环保批复文件要求</w:t>
                  </w:r>
                </w:p>
              </w:tc>
              <w:tc>
                <w:tcPr>
                  <w:tcW w:w="3845" w:type="dxa"/>
                  <w:vAlign w:val="center"/>
                </w:tcPr>
                <w:p w:rsidR="00B00DB1" w:rsidRPr="00106901" w:rsidRDefault="00B00DB1" w:rsidP="00A86202">
                  <w:pPr>
                    <w:spacing w:line="360" w:lineRule="auto"/>
                    <w:jc w:val="center"/>
                    <w:rPr>
                      <w:bCs/>
                      <w:szCs w:val="21"/>
                    </w:rPr>
                  </w:pPr>
                  <w:r w:rsidRPr="00106901">
                    <w:rPr>
                      <w:bCs/>
                      <w:szCs w:val="21"/>
                    </w:rPr>
                    <w:t>检查结果</w:t>
                  </w:r>
                </w:p>
              </w:tc>
            </w:tr>
            <w:tr w:rsidR="00B00DB1" w:rsidRPr="00106901" w:rsidTr="00B00DB1">
              <w:trPr>
                <w:trHeight w:val="2221"/>
                <w:jc w:val="center"/>
              </w:trPr>
              <w:tc>
                <w:tcPr>
                  <w:tcW w:w="3990" w:type="dxa"/>
                  <w:vAlign w:val="center"/>
                </w:tcPr>
                <w:p w:rsidR="002528F9" w:rsidRDefault="002528F9" w:rsidP="002528F9">
                  <w:pPr>
                    <w:spacing w:line="360" w:lineRule="auto"/>
                    <w:ind w:firstLineChars="200" w:firstLine="420"/>
                    <w:rPr>
                      <w:rFonts w:eastAsiaTheme="minorEastAsia"/>
                      <w:bCs/>
                      <w:szCs w:val="21"/>
                    </w:rPr>
                  </w:pPr>
                  <w:r>
                    <w:rPr>
                      <w:rFonts w:eastAsiaTheme="minorEastAsia" w:hint="eastAsia"/>
                      <w:bCs/>
                      <w:szCs w:val="21"/>
                    </w:rPr>
                    <w:t>项目选址于嘉善县惠民街道惠立路</w:t>
                  </w:r>
                  <w:r>
                    <w:rPr>
                      <w:rFonts w:eastAsiaTheme="minorEastAsia" w:hint="eastAsia"/>
                      <w:bCs/>
                      <w:szCs w:val="21"/>
                    </w:rPr>
                    <w:t>82</w:t>
                  </w:r>
                  <w:r>
                    <w:rPr>
                      <w:rFonts w:eastAsiaTheme="minorEastAsia" w:hint="eastAsia"/>
                      <w:bCs/>
                      <w:szCs w:val="21"/>
                    </w:rPr>
                    <w:t>号</w:t>
                  </w:r>
                  <w:r>
                    <w:rPr>
                      <w:rFonts w:eastAsiaTheme="minorEastAsia" w:hint="eastAsia"/>
                      <w:bCs/>
                      <w:szCs w:val="21"/>
                    </w:rPr>
                    <w:t>1</w:t>
                  </w:r>
                  <w:r>
                    <w:rPr>
                      <w:rFonts w:eastAsiaTheme="minorEastAsia" w:hint="eastAsia"/>
                      <w:bCs/>
                      <w:szCs w:val="21"/>
                    </w:rPr>
                    <w:t>号厂房，租赁嘉善嘉亿玻璃钢厂</w:t>
                  </w:r>
                  <w:r>
                    <w:rPr>
                      <w:rFonts w:eastAsiaTheme="minorEastAsia" w:hint="eastAsia"/>
                      <w:bCs/>
                      <w:szCs w:val="21"/>
                    </w:rPr>
                    <w:t>1</w:t>
                  </w:r>
                  <w:r>
                    <w:rPr>
                      <w:rFonts w:eastAsiaTheme="minorEastAsia" w:hint="eastAsia"/>
                      <w:bCs/>
                      <w:szCs w:val="21"/>
                    </w:rPr>
                    <w:t>号厂房进行生产，租赁厂房面积为</w:t>
                  </w:r>
                  <w:r>
                    <w:rPr>
                      <w:rFonts w:eastAsiaTheme="minorEastAsia" w:hint="eastAsia"/>
                      <w:bCs/>
                      <w:szCs w:val="21"/>
                    </w:rPr>
                    <w:t>900m</w:t>
                  </w:r>
                  <w:r w:rsidRPr="00683F2A">
                    <w:rPr>
                      <w:rFonts w:eastAsiaTheme="minorEastAsia" w:hint="eastAsia"/>
                      <w:bCs/>
                      <w:szCs w:val="21"/>
                      <w:vertAlign w:val="superscript"/>
                    </w:rPr>
                    <w:t>2</w:t>
                  </w:r>
                  <w:r>
                    <w:rPr>
                      <w:rFonts w:eastAsiaTheme="minorEastAsia" w:hint="eastAsia"/>
                      <w:bCs/>
                      <w:szCs w:val="21"/>
                    </w:rPr>
                    <w:t>，生产规模为年加工</w:t>
                  </w:r>
                  <w:r>
                    <w:rPr>
                      <w:rFonts w:eastAsiaTheme="minorEastAsia" w:hint="eastAsia"/>
                      <w:bCs/>
                      <w:szCs w:val="21"/>
                    </w:rPr>
                    <w:t>S</w:t>
                  </w:r>
                  <w:r>
                    <w:rPr>
                      <w:rFonts w:eastAsiaTheme="minorEastAsia" w:hint="eastAsia"/>
                      <w:bCs/>
                      <w:szCs w:val="21"/>
                    </w:rPr>
                    <w:t>法兰件</w:t>
                  </w:r>
                  <w:r>
                    <w:rPr>
                      <w:rFonts w:eastAsiaTheme="minorEastAsia" w:hint="eastAsia"/>
                      <w:bCs/>
                      <w:szCs w:val="21"/>
                    </w:rPr>
                    <w:t>10</w:t>
                  </w:r>
                  <w:r>
                    <w:rPr>
                      <w:rFonts w:eastAsiaTheme="minorEastAsia" w:hint="eastAsia"/>
                      <w:bCs/>
                      <w:szCs w:val="21"/>
                    </w:rPr>
                    <w:t>万件。</w:t>
                  </w:r>
                </w:p>
                <w:p w:rsidR="00B00DB1" w:rsidRPr="002528F9" w:rsidRDefault="002528F9" w:rsidP="002528F9">
                  <w:pPr>
                    <w:spacing w:line="360" w:lineRule="auto"/>
                    <w:ind w:firstLineChars="200" w:firstLine="420"/>
                    <w:rPr>
                      <w:bCs/>
                      <w:szCs w:val="21"/>
                      <w:highlight w:val="yellow"/>
                    </w:rPr>
                  </w:pPr>
                  <w:r>
                    <w:rPr>
                      <w:rFonts w:eastAsiaTheme="minorEastAsia" w:hint="eastAsia"/>
                      <w:bCs/>
                      <w:szCs w:val="21"/>
                    </w:rPr>
                    <w:t>该项目符合嘉善</w:t>
                  </w:r>
                  <w:proofErr w:type="gramStart"/>
                  <w:r>
                    <w:rPr>
                      <w:rFonts w:eastAsiaTheme="minorEastAsia" w:hint="eastAsia"/>
                      <w:bCs/>
                      <w:szCs w:val="21"/>
                    </w:rPr>
                    <w:t>县环境</w:t>
                  </w:r>
                  <w:proofErr w:type="gramEnd"/>
                  <w:r>
                    <w:rPr>
                      <w:rFonts w:eastAsiaTheme="minorEastAsia" w:hint="eastAsia"/>
                      <w:bCs/>
                      <w:szCs w:val="21"/>
                    </w:rPr>
                    <w:t>功能区划。按照本项目报告表结论，落实报告表提出的环境保护措施，污染物均能达标排放。因此，同意你公司按照报告表中所列建设项目的性质、规模、地点、适用的生产工艺、环境保护措施及下述要求进行项目建设。</w:t>
                  </w:r>
                </w:p>
              </w:tc>
              <w:tc>
                <w:tcPr>
                  <w:tcW w:w="3845" w:type="dxa"/>
                  <w:vAlign w:val="center"/>
                </w:tcPr>
                <w:p w:rsidR="00B00DB1" w:rsidRPr="002B03E0" w:rsidRDefault="00B00DB1" w:rsidP="002528F9">
                  <w:pPr>
                    <w:spacing w:line="360" w:lineRule="auto"/>
                    <w:ind w:firstLineChars="200" w:firstLine="420"/>
                    <w:rPr>
                      <w:b/>
                      <w:szCs w:val="21"/>
                      <w:highlight w:val="yellow"/>
                    </w:rPr>
                  </w:pPr>
                  <w:r w:rsidRPr="008C5AFD">
                    <w:rPr>
                      <w:rFonts w:eastAsiaTheme="minorEastAsia" w:hint="eastAsia"/>
                      <w:bCs/>
                      <w:szCs w:val="21"/>
                    </w:rPr>
                    <w:t>本项目选址、用地及现有厂房与</w:t>
                  </w:r>
                  <w:r w:rsidRPr="008C5AFD">
                    <w:rPr>
                      <w:rFonts w:eastAsiaTheme="minorEastAsia"/>
                      <w:bCs/>
                      <w:szCs w:val="21"/>
                    </w:rPr>
                    <w:t>批复一致</w:t>
                  </w:r>
                  <w:r w:rsidRPr="008C5AFD">
                    <w:rPr>
                      <w:rFonts w:eastAsiaTheme="minorEastAsia" w:hint="eastAsia"/>
                      <w:bCs/>
                      <w:szCs w:val="21"/>
                    </w:rPr>
                    <w:t>，产</w:t>
                  </w:r>
                  <w:proofErr w:type="gramStart"/>
                  <w:r w:rsidRPr="008C5AFD">
                    <w:rPr>
                      <w:rFonts w:eastAsiaTheme="minorEastAsia" w:hint="eastAsia"/>
                      <w:bCs/>
                      <w:szCs w:val="21"/>
                    </w:rPr>
                    <w:t>能为</w:t>
                  </w:r>
                  <w:r w:rsidR="008C5AFD" w:rsidRPr="008C5AFD">
                    <w:rPr>
                      <w:rFonts w:hint="eastAsia"/>
                      <w:bCs/>
                      <w:szCs w:val="21"/>
                    </w:rPr>
                    <w:t>年</w:t>
                  </w:r>
                  <w:proofErr w:type="gramEnd"/>
                  <w:r w:rsidR="002528F9">
                    <w:rPr>
                      <w:rFonts w:hint="eastAsia"/>
                      <w:bCs/>
                      <w:szCs w:val="21"/>
                    </w:rPr>
                    <w:t>加工</w:t>
                  </w:r>
                  <w:r w:rsidR="002528F9">
                    <w:rPr>
                      <w:rFonts w:hint="eastAsia"/>
                      <w:bCs/>
                      <w:szCs w:val="21"/>
                    </w:rPr>
                    <w:t>S</w:t>
                  </w:r>
                  <w:r w:rsidR="002528F9">
                    <w:rPr>
                      <w:rFonts w:hint="eastAsia"/>
                      <w:bCs/>
                      <w:szCs w:val="21"/>
                    </w:rPr>
                    <w:t>法兰件</w:t>
                  </w:r>
                  <w:r w:rsidR="002528F9">
                    <w:rPr>
                      <w:rFonts w:hint="eastAsia"/>
                      <w:bCs/>
                      <w:szCs w:val="21"/>
                    </w:rPr>
                    <w:t>10</w:t>
                  </w:r>
                  <w:r w:rsidR="002528F9">
                    <w:rPr>
                      <w:rFonts w:hint="eastAsia"/>
                      <w:bCs/>
                      <w:szCs w:val="21"/>
                    </w:rPr>
                    <w:t>万件</w:t>
                  </w:r>
                  <w:r w:rsidRPr="008C5AFD">
                    <w:rPr>
                      <w:rFonts w:eastAsiaTheme="minorEastAsia" w:hint="eastAsia"/>
                      <w:bCs/>
                      <w:szCs w:val="21"/>
                    </w:rPr>
                    <w:t>，与审批</w:t>
                  </w:r>
                  <w:r w:rsidR="008C5AFD" w:rsidRPr="008C5AFD">
                    <w:rPr>
                      <w:rFonts w:eastAsiaTheme="minorEastAsia" w:hint="eastAsia"/>
                      <w:bCs/>
                      <w:szCs w:val="21"/>
                    </w:rPr>
                    <w:t>基本</w:t>
                  </w:r>
                  <w:r w:rsidRPr="008C5AFD">
                    <w:rPr>
                      <w:rFonts w:eastAsiaTheme="minorEastAsia"/>
                      <w:bCs/>
                      <w:szCs w:val="21"/>
                    </w:rPr>
                    <w:t>一致。</w:t>
                  </w:r>
                </w:p>
              </w:tc>
            </w:tr>
            <w:tr w:rsidR="00B00DB1" w:rsidRPr="00106901" w:rsidTr="00B00DB1">
              <w:trPr>
                <w:trHeight w:val="569"/>
                <w:jc w:val="center"/>
              </w:trPr>
              <w:tc>
                <w:tcPr>
                  <w:tcW w:w="3990" w:type="dxa"/>
                  <w:vAlign w:val="center"/>
                </w:tcPr>
                <w:p w:rsidR="002528F9" w:rsidRPr="00683F2A" w:rsidRDefault="002528F9" w:rsidP="002528F9">
                  <w:pPr>
                    <w:pStyle w:val="af4"/>
                    <w:numPr>
                      <w:ilvl w:val="0"/>
                      <w:numId w:val="3"/>
                    </w:numPr>
                    <w:spacing w:line="360" w:lineRule="auto"/>
                    <w:ind w:firstLineChars="0"/>
                    <w:rPr>
                      <w:rFonts w:eastAsiaTheme="minorEastAsia"/>
                      <w:bCs/>
                      <w:szCs w:val="21"/>
                    </w:rPr>
                  </w:pPr>
                  <w:r w:rsidRPr="00683F2A">
                    <w:rPr>
                      <w:rFonts w:eastAsiaTheme="minorEastAsia" w:hint="eastAsia"/>
                      <w:bCs/>
                      <w:szCs w:val="21"/>
                    </w:rPr>
                    <w:t>项目建设中应重点做好以下工作：</w:t>
                  </w:r>
                </w:p>
                <w:p w:rsidR="00B00DB1" w:rsidRPr="002528F9" w:rsidRDefault="002528F9" w:rsidP="00A40D7D">
                  <w:pPr>
                    <w:spacing w:line="360" w:lineRule="auto"/>
                    <w:ind w:firstLineChars="200" w:firstLine="420"/>
                    <w:rPr>
                      <w:rFonts w:eastAsiaTheme="minorEastAsia"/>
                      <w:bCs/>
                      <w:szCs w:val="21"/>
                      <w:highlight w:val="yellow"/>
                    </w:rPr>
                  </w:pPr>
                  <w:r>
                    <w:rPr>
                      <w:rFonts w:eastAsiaTheme="minorEastAsia" w:hint="eastAsia"/>
                      <w:bCs/>
                      <w:szCs w:val="21"/>
                    </w:rPr>
                    <w:t>1</w:t>
                  </w:r>
                  <w:r>
                    <w:rPr>
                      <w:rFonts w:eastAsiaTheme="minorEastAsia" w:hint="eastAsia"/>
                      <w:bCs/>
                      <w:szCs w:val="21"/>
                    </w:rPr>
                    <w:t>、</w:t>
                  </w:r>
                  <w:r w:rsidRPr="00847B2E">
                    <w:rPr>
                      <w:rFonts w:eastAsiaTheme="minorEastAsia" w:hint="eastAsia"/>
                      <w:bCs/>
                      <w:szCs w:val="21"/>
                    </w:rPr>
                    <w:t>厂区雨污分流。生活污水经预处理达标后排入污水</w:t>
                  </w:r>
                  <w:r w:rsidR="00A40D7D">
                    <w:rPr>
                      <w:rFonts w:eastAsiaTheme="minorEastAsia" w:hint="eastAsia"/>
                      <w:bCs/>
                      <w:szCs w:val="21"/>
                    </w:rPr>
                    <w:t>管网</w:t>
                  </w:r>
                  <w:r w:rsidRPr="00847B2E">
                    <w:rPr>
                      <w:rFonts w:eastAsiaTheme="minorEastAsia" w:hint="eastAsia"/>
                      <w:bCs/>
                      <w:szCs w:val="21"/>
                    </w:rPr>
                    <w:t>送污水处理厂集中处理。废水排放执行《污水综合排放标准》（</w:t>
                  </w:r>
                  <w:r w:rsidRPr="00847B2E">
                    <w:rPr>
                      <w:rFonts w:eastAsiaTheme="minorEastAsia" w:hint="eastAsia"/>
                      <w:bCs/>
                      <w:szCs w:val="21"/>
                    </w:rPr>
                    <w:t>GB8978-1996</w:t>
                  </w:r>
                  <w:r w:rsidRPr="00847B2E">
                    <w:rPr>
                      <w:rFonts w:eastAsiaTheme="minorEastAsia" w:hint="eastAsia"/>
                      <w:bCs/>
                      <w:szCs w:val="21"/>
                    </w:rPr>
                    <w:t>）三级标准。</w:t>
                  </w:r>
                </w:p>
              </w:tc>
              <w:tc>
                <w:tcPr>
                  <w:tcW w:w="3845" w:type="dxa"/>
                  <w:vAlign w:val="center"/>
                </w:tcPr>
                <w:p w:rsidR="00B00DB1" w:rsidRPr="002B03E0" w:rsidRDefault="008C5AFD" w:rsidP="00A40D7D">
                  <w:pPr>
                    <w:spacing w:line="360" w:lineRule="auto"/>
                    <w:ind w:firstLineChars="200" w:firstLine="420"/>
                    <w:rPr>
                      <w:b/>
                      <w:szCs w:val="21"/>
                      <w:highlight w:val="yellow"/>
                    </w:rPr>
                  </w:pPr>
                  <w:r w:rsidRPr="008C5AFD">
                    <w:rPr>
                      <w:rFonts w:eastAsiaTheme="minorEastAsia" w:hint="eastAsia"/>
                      <w:bCs/>
                      <w:szCs w:val="21"/>
                    </w:rPr>
                    <w:t>项目厂区雨污分流。生活废水</w:t>
                  </w:r>
                  <w:r w:rsidR="00A40D7D">
                    <w:rPr>
                      <w:rFonts w:eastAsiaTheme="minorEastAsia" w:hint="eastAsia"/>
                      <w:bCs/>
                      <w:szCs w:val="21"/>
                    </w:rPr>
                    <w:t>经预处理达标后排入污水管网送污水处理厂集中处理。</w:t>
                  </w:r>
                  <w:r w:rsidRPr="008C5AFD">
                    <w:rPr>
                      <w:rFonts w:eastAsiaTheme="minorEastAsia" w:hint="eastAsia"/>
                      <w:bCs/>
                      <w:szCs w:val="21"/>
                    </w:rPr>
                    <w:t>监测结果</w:t>
                  </w:r>
                  <w:r w:rsidRPr="008C5AFD">
                    <w:rPr>
                      <w:rFonts w:eastAsiaTheme="minorEastAsia"/>
                      <w:bCs/>
                      <w:szCs w:val="21"/>
                    </w:rPr>
                    <w:t>符合</w:t>
                  </w:r>
                  <w:r w:rsidRPr="008C5AFD">
                    <w:rPr>
                      <w:rFonts w:eastAsiaTheme="minorEastAsia" w:hint="eastAsia"/>
                      <w:bCs/>
                      <w:szCs w:val="21"/>
                    </w:rPr>
                    <w:t>《污水综合排放标准》</w:t>
                  </w:r>
                  <w:r w:rsidRPr="008C5AFD">
                    <w:rPr>
                      <w:rFonts w:eastAsiaTheme="minorEastAsia" w:hint="eastAsia"/>
                      <w:bCs/>
                      <w:szCs w:val="21"/>
                    </w:rPr>
                    <w:t>(GB8978-1996)</w:t>
                  </w:r>
                  <w:r w:rsidRPr="008C5AFD">
                    <w:rPr>
                      <w:rFonts w:eastAsiaTheme="minorEastAsia" w:hint="eastAsia"/>
                      <w:bCs/>
                      <w:szCs w:val="21"/>
                    </w:rPr>
                    <w:t>三级标准，氨氮、总磷符合《工业企业废水氮、磷污染物间接排放限值》</w:t>
                  </w:r>
                  <w:r w:rsidRPr="008C5AFD">
                    <w:rPr>
                      <w:rFonts w:eastAsiaTheme="minorEastAsia" w:hint="eastAsia"/>
                      <w:bCs/>
                      <w:szCs w:val="21"/>
                    </w:rPr>
                    <w:t>(DB33</w:t>
                  </w:r>
                  <w:r w:rsidR="00A40D7D">
                    <w:rPr>
                      <w:rFonts w:eastAsiaTheme="minorEastAsia" w:hint="eastAsia"/>
                      <w:bCs/>
                      <w:szCs w:val="21"/>
                    </w:rPr>
                    <w:t>/</w:t>
                  </w:r>
                  <w:r w:rsidRPr="008C5AFD">
                    <w:rPr>
                      <w:rFonts w:eastAsiaTheme="minorEastAsia" w:hint="eastAsia"/>
                      <w:bCs/>
                      <w:szCs w:val="21"/>
                    </w:rPr>
                    <w:t>887-2013)</w:t>
                  </w:r>
                  <w:r w:rsidRPr="008C5AFD">
                    <w:rPr>
                      <w:rFonts w:eastAsiaTheme="minorEastAsia" w:hint="eastAsia"/>
                      <w:bCs/>
                      <w:szCs w:val="21"/>
                    </w:rPr>
                    <w:t>。</w:t>
                  </w:r>
                </w:p>
              </w:tc>
            </w:tr>
            <w:tr w:rsidR="00A40D7D" w:rsidRPr="00106901" w:rsidTr="00B00DB1">
              <w:trPr>
                <w:trHeight w:val="2547"/>
                <w:jc w:val="center"/>
              </w:trPr>
              <w:tc>
                <w:tcPr>
                  <w:tcW w:w="3990" w:type="dxa"/>
                  <w:vAlign w:val="center"/>
                </w:tcPr>
                <w:p w:rsidR="00A40D7D" w:rsidRPr="00A40D7D" w:rsidRDefault="00A40D7D" w:rsidP="00A40D7D">
                  <w:pPr>
                    <w:spacing w:line="360" w:lineRule="auto"/>
                    <w:ind w:firstLineChars="200" w:firstLine="420"/>
                    <w:rPr>
                      <w:bCs/>
                      <w:szCs w:val="21"/>
                      <w:highlight w:val="yellow"/>
                    </w:rPr>
                  </w:pPr>
                  <w:r w:rsidRPr="00AB4873">
                    <w:rPr>
                      <w:rFonts w:eastAsiaTheme="minorEastAsia" w:hint="eastAsia"/>
                      <w:bCs/>
                      <w:szCs w:val="21"/>
                    </w:rPr>
                    <w:t>2</w:t>
                  </w:r>
                  <w:r w:rsidRPr="00AB4873">
                    <w:rPr>
                      <w:rFonts w:eastAsiaTheme="minorEastAsia" w:hint="eastAsia"/>
                      <w:bCs/>
                      <w:szCs w:val="21"/>
                    </w:rPr>
                    <w:t>、</w:t>
                  </w:r>
                  <w:r>
                    <w:rPr>
                      <w:rFonts w:eastAsiaTheme="minorEastAsia" w:hint="eastAsia"/>
                      <w:bCs/>
                      <w:szCs w:val="21"/>
                    </w:rPr>
                    <w:t>对高噪声设备采取有效的减震、隔声、降噪措施，并加强设备的日常维护。厂界噪声东、南、北三</w:t>
                  </w:r>
                  <w:proofErr w:type="gramStart"/>
                  <w:r>
                    <w:rPr>
                      <w:rFonts w:eastAsiaTheme="minorEastAsia" w:hint="eastAsia"/>
                      <w:bCs/>
                      <w:szCs w:val="21"/>
                    </w:rPr>
                    <w:t>侧执行</w:t>
                  </w:r>
                  <w:proofErr w:type="gramEnd"/>
                  <w:r w:rsidRPr="00AB4873">
                    <w:rPr>
                      <w:rFonts w:eastAsiaTheme="minorEastAsia" w:hint="eastAsia"/>
                      <w:bCs/>
                      <w:szCs w:val="21"/>
                    </w:rPr>
                    <w:t>《工业企业厂界环境噪声排放标准》（</w:t>
                  </w:r>
                  <w:r w:rsidRPr="00AB4873">
                    <w:rPr>
                      <w:rFonts w:eastAsiaTheme="minorEastAsia" w:hint="eastAsia"/>
                      <w:bCs/>
                      <w:szCs w:val="21"/>
                    </w:rPr>
                    <w:t>GB12348-2004</w:t>
                  </w:r>
                  <w:r w:rsidRPr="00AB4873">
                    <w:rPr>
                      <w:rFonts w:eastAsiaTheme="minorEastAsia" w:hint="eastAsia"/>
                      <w:bCs/>
                      <w:szCs w:val="21"/>
                    </w:rPr>
                    <w:t>）</w:t>
                  </w:r>
                  <w:r w:rsidRPr="00AB4873">
                    <w:rPr>
                      <w:rFonts w:eastAsiaTheme="minorEastAsia" w:hint="eastAsia"/>
                      <w:bCs/>
                      <w:szCs w:val="21"/>
                    </w:rPr>
                    <w:t>3</w:t>
                  </w:r>
                  <w:r w:rsidRPr="00AB4873">
                    <w:rPr>
                      <w:rFonts w:eastAsiaTheme="minorEastAsia" w:hint="eastAsia"/>
                      <w:bCs/>
                      <w:szCs w:val="21"/>
                    </w:rPr>
                    <w:t>类标准</w:t>
                  </w:r>
                  <w:r>
                    <w:rPr>
                      <w:rFonts w:eastAsiaTheme="minorEastAsia" w:hint="eastAsia"/>
                      <w:bCs/>
                      <w:szCs w:val="21"/>
                    </w:rPr>
                    <w:t>，西侧执行</w:t>
                  </w:r>
                  <w:r w:rsidRPr="00AB4873">
                    <w:rPr>
                      <w:rFonts w:eastAsiaTheme="minorEastAsia" w:hint="eastAsia"/>
                      <w:bCs/>
                      <w:szCs w:val="21"/>
                    </w:rPr>
                    <w:t>《工业企业厂界环境噪声排放标准》（</w:t>
                  </w:r>
                  <w:r w:rsidRPr="00AB4873">
                    <w:rPr>
                      <w:rFonts w:eastAsiaTheme="minorEastAsia" w:hint="eastAsia"/>
                      <w:bCs/>
                      <w:szCs w:val="21"/>
                    </w:rPr>
                    <w:t>GB12348-2004</w:t>
                  </w:r>
                  <w:r w:rsidRPr="00AB4873">
                    <w:rPr>
                      <w:rFonts w:eastAsiaTheme="minorEastAsia" w:hint="eastAsia"/>
                      <w:bCs/>
                      <w:szCs w:val="21"/>
                    </w:rPr>
                    <w:t>）</w:t>
                  </w:r>
                  <w:r>
                    <w:rPr>
                      <w:rFonts w:eastAsiaTheme="minorEastAsia" w:hint="eastAsia"/>
                      <w:bCs/>
                      <w:szCs w:val="21"/>
                    </w:rPr>
                    <w:t>2</w:t>
                  </w:r>
                  <w:r w:rsidRPr="00AB4873">
                    <w:rPr>
                      <w:rFonts w:eastAsiaTheme="minorEastAsia" w:hint="eastAsia"/>
                      <w:bCs/>
                      <w:szCs w:val="21"/>
                    </w:rPr>
                    <w:t>类标准</w:t>
                  </w:r>
                  <w:r>
                    <w:rPr>
                      <w:rFonts w:eastAsiaTheme="minorEastAsia" w:hint="eastAsia"/>
                      <w:bCs/>
                      <w:szCs w:val="21"/>
                    </w:rPr>
                    <w:t>。</w:t>
                  </w:r>
                </w:p>
              </w:tc>
              <w:tc>
                <w:tcPr>
                  <w:tcW w:w="3845" w:type="dxa"/>
                  <w:vAlign w:val="center"/>
                </w:tcPr>
                <w:p w:rsidR="00A40D7D" w:rsidRPr="006B3636" w:rsidRDefault="00A40D7D" w:rsidP="004407A6">
                  <w:pPr>
                    <w:spacing w:line="360" w:lineRule="auto"/>
                    <w:ind w:firstLineChars="200" w:firstLine="420"/>
                    <w:rPr>
                      <w:bCs/>
                      <w:szCs w:val="21"/>
                    </w:rPr>
                  </w:pPr>
                  <w:r w:rsidRPr="006B3636">
                    <w:rPr>
                      <w:rFonts w:hint="eastAsia"/>
                      <w:bCs/>
                      <w:szCs w:val="21"/>
                    </w:rPr>
                    <w:t>本项目合理布局，设防</w:t>
                  </w:r>
                  <w:proofErr w:type="gramStart"/>
                  <w:r w:rsidRPr="006B3636">
                    <w:rPr>
                      <w:rFonts w:hint="eastAsia"/>
                      <w:bCs/>
                      <w:szCs w:val="21"/>
                    </w:rPr>
                    <w:t>振</w:t>
                  </w:r>
                  <w:proofErr w:type="gramEnd"/>
                  <w:r w:rsidRPr="006B3636">
                    <w:rPr>
                      <w:rFonts w:hint="eastAsia"/>
                      <w:bCs/>
                      <w:szCs w:val="21"/>
                    </w:rPr>
                    <w:t>基础及减震圈，种植绿化，</w:t>
                  </w:r>
                  <w:r w:rsidRPr="006B3636">
                    <w:rPr>
                      <w:bCs/>
                      <w:szCs w:val="21"/>
                    </w:rPr>
                    <w:t>加强设备的日常维护。</w:t>
                  </w:r>
                </w:p>
              </w:tc>
            </w:tr>
            <w:tr w:rsidR="00A40D7D" w:rsidRPr="006B3636" w:rsidTr="00B00DB1">
              <w:trPr>
                <w:trHeight w:val="569"/>
                <w:jc w:val="center"/>
              </w:trPr>
              <w:tc>
                <w:tcPr>
                  <w:tcW w:w="3990" w:type="dxa"/>
                  <w:vAlign w:val="center"/>
                </w:tcPr>
                <w:p w:rsidR="00A40D7D" w:rsidRPr="00A40D7D" w:rsidRDefault="00A40D7D" w:rsidP="00A40D7D">
                  <w:pPr>
                    <w:spacing w:line="360" w:lineRule="auto"/>
                    <w:ind w:firstLineChars="200" w:firstLine="420"/>
                    <w:rPr>
                      <w:rFonts w:eastAsiaTheme="minorEastAsia"/>
                      <w:bCs/>
                      <w:szCs w:val="21"/>
                      <w:highlight w:val="yellow"/>
                    </w:rPr>
                  </w:pPr>
                  <w:r>
                    <w:rPr>
                      <w:rFonts w:eastAsiaTheme="minorEastAsia" w:hint="eastAsia"/>
                      <w:bCs/>
                      <w:szCs w:val="21"/>
                    </w:rPr>
                    <w:t>3</w:t>
                  </w:r>
                  <w:r w:rsidRPr="00AB4873">
                    <w:rPr>
                      <w:rFonts w:eastAsiaTheme="minorEastAsia" w:hint="eastAsia"/>
                      <w:bCs/>
                      <w:szCs w:val="21"/>
                    </w:rPr>
                    <w:t>、固体废物</w:t>
                  </w:r>
                  <w:r>
                    <w:rPr>
                      <w:rFonts w:eastAsiaTheme="minorEastAsia" w:hint="eastAsia"/>
                      <w:bCs/>
                      <w:szCs w:val="21"/>
                    </w:rPr>
                    <w:t>分类处理、处置，做到“资源化、减量化、无害化”。危险废物</w:t>
                  </w:r>
                  <w:r>
                    <w:rPr>
                      <w:rFonts w:eastAsiaTheme="minorEastAsia" w:hint="eastAsia"/>
                      <w:bCs/>
                      <w:szCs w:val="21"/>
                    </w:rPr>
                    <w:lastRenderedPageBreak/>
                    <w:t>须按要求设置暂存场所，并委托有资质单位进行处置。</w:t>
                  </w:r>
                  <w:r w:rsidRPr="00AB4873">
                    <w:rPr>
                      <w:rFonts w:eastAsiaTheme="minorEastAsia" w:hint="eastAsia"/>
                      <w:bCs/>
                      <w:szCs w:val="21"/>
                    </w:rPr>
                    <w:t>生活垃圾由</w:t>
                  </w:r>
                  <w:r>
                    <w:rPr>
                      <w:rFonts w:eastAsiaTheme="minorEastAsia" w:hint="eastAsia"/>
                      <w:bCs/>
                      <w:szCs w:val="21"/>
                    </w:rPr>
                    <w:t>当地</w:t>
                  </w:r>
                  <w:r w:rsidRPr="00AB4873">
                    <w:rPr>
                      <w:rFonts w:eastAsiaTheme="minorEastAsia" w:hint="eastAsia"/>
                      <w:bCs/>
                      <w:szCs w:val="21"/>
                    </w:rPr>
                    <w:t>环卫部门统一清运处理。</w:t>
                  </w:r>
                </w:p>
              </w:tc>
              <w:tc>
                <w:tcPr>
                  <w:tcW w:w="3845" w:type="dxa"/>
                  <w:vAlign w:val="center"/>
                </w:tcPr>
                <w:p w:rsidR="00A40D7D" w:rsidRPr="006B3636" w:rsidRDefault="00A40D7D" w:rsidP="00C146A8">
                  <w:pPr>
                    <w:spacing w:line="360" w:lineRule="auto"/>
                    <w:ind w:firstLineChars="200" w:firstLine="420"/>
                    <w:rPr>
                      <w:bCs/>
                      <w:szCs w:val="21"/>
                    </w:rPr>
                  </w:pPr>
                  <w:r w:rsidRPr="006B3636">
                    <w:rPr>
                      <w:rFonts w:hint="eastAsia"/>
                      <w:bCs/>
                      <w:szCs w:val="21"/>
                    </w:rPr>
                    <w:lastRenderedPageBreak/>
                    <w:t>本项目</w:t>
                  </w:r>
                  <w:r w:rsidRPr="006B3636">
                    <w:rPr>
                      <w:bCs/>
                      <w:szCs w:val="21"/>
                    </w:rPr>
                    <w:t>边角料</w:t>
                  </w:r>
                  <w:r>
                    <w:rPr>
                      <w:rFonts w:hint="eastAsia"/>
                      <w:bCs/>
                      <w:szCs w:val="21"/>
                    </w:rPr>
                    <w:t>和次品出售后综合利用；废切削</w:t>
                  </w:r>
                  <w:proofErr w:type="gramStart"/>
                  <w:r>
                    <w:rPr>
                      <w:rFonts w:hint="eastAsia"/>
                      <w:bCs/>
                      <w:szCs w:val="21"/>
                    </w:rPr>
                    <w:t>液委托</w:t>
                  </w:r>
                  <w:proofErr w:type="gramEnd"/>
                  <w:r w:rsidR="00C146A8">
                    <w:rPr>
                      <w:rFonts w:hint="eastAsia"/>
                      <w:bCs/>
                      <w:szCs w:val="21"/>
                    </w:rPr>
                    <w:t>嘉善海润生物科技有</w:t>
                  </w:r>
                  <w:r w:rsidR="00C146A8">
                    <w:rPr>
                      <w:rFonts w:hint="eastAsia"/>
                      <w:bCs/>
                      <w:szCs w:val="21"/>
                    </w:rPr>
                    <w:lastRenderedPageBreak/>
                    <w:t>限公司</w:t>
                  </w:r>
                  <w:r>
                    <w:rPr>
                      <w:rFonts w:hint="eastAsia"/>
                      <w:bCs/>
                      <w:szCs w:val="21"/>
                    </w:rPr>
                    <w:t>处理；</w:t>
                  </w:r>
                  <w:r w:rsidRPr="006B3636">
                    <w:rPr>
                      <w:bCs/>
                      <w:szCs w:val="21"/>
                    </w:rPr>
                    <w:t>生活垃圾</w:t>
                  </w:r>
                  <w:r w:rsidRPr="006B3636">
                    <w:rPr>
                      <w:rFonts w:hint="eastAsia"/>
                      <w:bCs/>
                      <w:szCs w:val="21"/>
                    </w:rPr>
                    <w:t>由</w:t>
                  </w:r>
                  <w:r w:rsidRPr="006B3636">
                    <w:rPr>
                      <w:bCs/>
                      <w:szCs w:val="21"/>
                    </w:rPr>
                    <w:t>环卫部门</w:t>
                  </w:r>
                  <w:r w:rsidRPr="006B3636">
                    <w:rPr>
                      <w:rFonts w:hint="eastAsia"/>
                      <w:bCs/>
                      <w:szCs w:val="21"/>
                    </w:rPr>
                    <w:t>统一清运。</w:t>
                  </w:r>
                </w:p>
              </w:tc>
            </w:tr>
            <w:tr w:rsidR="00A40D7D" w:rsidRPr="00106901" w:rsidTr="00B00DB1">
              <w:trPr>
                <w:trHeight w:val="569"/>
                <w:jc w:val="center"/>
              </w:trPr>
              <w:tc>
                <w:tcPr>
                  <w:tcW w:w="3990" w:type="dxa"/>
                  <w:vAlign w:val="center"/>
                </w:tcPr>
                <w:p w:rsidR="00A40D7D" w:rsidRPr="00A40D7D" w:rsidRDefault="00A40D7D" w:rsidP="00A40D7D">
                  <w:pPr>
                    <w:spacing w:line="360" w:lineRule="auto"/>
                    <w:ind w:firstLineChars="200" w:firstLine="420"/>
                    <w:rPr>
                      <w:bCs/>
                      <w:szCs w:val="21"/>
                      <w:highlight w:val="yellow"/>
                    </w:rPr>
                  </w:pPr>
                  <w:r w:rsidRPr="00AB4873">
                    <w:rPr>
                      <w:rFonts w:eastAsiaTheme="minorEastAsia" w:hint="eastAsia"/>
                      <w:bCs/>
                      <w:szCs w:val="21"/>
                    </w:rPr>
                    <w:lastRenderedPageBreak/>
                    <w:t>二、</w:t>
                  </w:r>
                  <w:r>
                    <w:rPr>
                      <w:rFonts w:eastAsiaTheme="minorEastAsia" w:hint="eastAsia"/>
                      <w:bCs/>
                      <w:szCs w:val="21"/>
                    </w:rPr>
                    <w:t>项目建成后应按规定及时进行环保验收，验收合格后，项目方可正式投入生产。</w:t>
                  </w:r>
                </w:p>
              </w:tc>
              <w:tc>
                <w:tcPr>
                  <w:tcW w:w="3845" w:type="dxa"/>
                  <w:vAlign w:val="center"/>
                </w:tcPr>
                <w:p w:rsidR="00A40D7D" w:rsidRPr="002B03E0" w:rsidRDefault="00A40D7D" w:rsidP="006B3636">
                  <w:pPr>
                    <w:spacing w:line="360" w:lineRule="auto"/>
                    <w:ind w:firstLineChars="200" w:firstLine="420"/>
                    <w:rPr>
                      <w:bCs/>
                      <w:szCs w:val="21"/>
                      <w:highlight w:val="yellow"/>
                    </w:rPr>
                  </w:pPr>
                  <w:r w:rsidRPr="006B3636">
                    <w:rPr>
                      <w:rFonts w:hint="eastAsia"/>
                      <w:bCs/>
                      <w:szCs w:val="21"/>
                    </w:rPr>
                    <w:t>项目执行“三同时”制度，项目建成后企业进行自主验收。</w:t>
                  </w:r>
                </w:p>
              </w:tc>
            </w:tr>
            <w:tr w:rsidR="00A40D7D" w:rsidRPr="00106901" w:rsidTr="00B00DB1">
              <w:trPr>
                <w:trHeight w:val="569"/>
                <w:jc w:val="center"/>
              </w:trPr>
              <w:tc>
                <w:tcPr>
                  <w:tcW w:w="3990" w:type="dxa"/>
                  <w:vAlign w:val="center"/>
                </w:tcPr>
                <w:p w:rsidR="00A40D7D" w:rsidRPr="00A40D7D" w:rsidRDefault="00A40D7D" w:rsidP="00A40D7D">
                  <w:pPr>
                    <w:spacing w:line="360" w:lineRule="auto"/>
                    <w:ind w:firstLineChars="200" w:firstLine="420"/>
                    <w:rPr>
                      <w:bCs/>
                      <w:szCs w:val="21"/>
                      <w:highlight w:val="yellow"/>
                    </w:rPr>
                  </w:pPr>
                  <w:r w:rsidRPr="00AB4873">
                    <w:rPr>
                      <w:rFonts w:eastAsiaTheme="minorEastAsia" w:hint="eastAsia"/>
                      <w:bCs/>
                      <w:szCs w:val="21"/>
                    </w:rPr>
                    <w:t>三、严格按照项目规定范围、规模和工艺组织生产。</w:t>
                  </w:r>
                  <w:r>
                    <w:rPr>
                      <w:rFonts w:eastAsiaTheme="minorEastAsia" w:hint="eastAsia"/>
                      <w:bCs/>
                      <w:szCs w:val="21"/>
                    </w:rPr>
                    <w:t>扩大生产规模、改变生产地点、生产内容须重新报批。</w:t>
                  </w:r>
                </w:p>
              </w:tc>
              <w:tc>
                <w:tcPr>
                  <w:tcW w:w="3845" w:type="dxa"/>
                  <w:vAlign w:val="center"/>
                </w:tcPr>
                <w:p w:rsidR="00A40D7D" w:rsidRPr="002B03E0" w:rsidRDefault="00A40D7D" w:rsidP="00036599">
                  <w:pPr>
                    <w:spacing w:line="360" w:lineRule="auto"/>
                    <w:ind w:firstLineChars="200" w:firstLine="420"/>
                    <w:rPr>
                      <w:bCs/>
                      <w:szCs w:val="21"/>
                      <w:highlight w:val="yellow"/>
                    </w:rPr>
                  </w:pPr>
                  <w:r w:rsidRPr="006B3636">
                    <w:rPr>
                      <w:rFonts w:eastAsiaTheme="minorEastAsia" w:hint="eastAsia"/>
                      <w:bCs/>
                      <w:szCs w:val="21"/>
                    </w:rPr>
                    <w:t>项目规模、</w:t>
                  </w:r>
                  <w:r w:rsidRPr="006B3636">
                    <w:rPr>
                      <w:rFonts w:eastAsiaTheme="minorEastAsia"/>
                      <w:bCs/>
                      <w:szCs w:val="21"/>
                    </w:rPr>
                    <w:t>工艺、生产地点等无重大变化，与批复一致。</w:t>
                  </w:r>
                </w:p>
              </w:tc>
            </w:tr>
            <w:tr w:rsidR="00A40D7D" w:rsidRPr="00106901" w:rsidTr="00B00DB1">
              <w:trPr>
                <w:trHeight w:val="569"/>
                <w:jc w:val="center"/>
              </w:trPr>
              <w:tc>
                <w:tcPr>
                  <w:tcW w:w="3990" w:type="dxa"/>
                  <w:vAlign w:val="center"/>
                </w:tcPr>
                <w:p w:rsidR="00A40D7D" w:rsidRPr="002B03E0" w:rsidRDefault="00A40D7D" w:rsidP="00A40D7D">
                  <w:pPr>
                    <w:spacing w:line="360" w:lineRule="auto"/>
                    <w:ind w:firstLineChars="200" w:firstLine="420"/>
                    <w:rPr>
                      <w:rFonts w:eastAsiaTheme="minorEastAsia"/>
                      <w:bCs/>
                      <w:szCs w:val="21"/>
                      <w:highlight w:val="yellow"/>
                    </w:rPr>
                  </w:pPr>
                  <w:r>
                    <w:rPr>
                      <w:rFonts w:eastAsiaTheme="minorEastAsia" w:hint="eastAsia"/>
                      <w:bCs/>
                      <w:szCs w:val="21"/>
                    </w:rPr>
                    <w:t>四、项目现场的环境保护监督管理由我局开发区环保所负责监督落实。</w:t>
                  </w:r>
                </w:p>
              </w:tc>
              <w:tc>
                <w:tcPr>
                  <w:tcW w:w="3845" w:type="dxa"/>
                  <w:vAlign w:val="center"/>
                </w:tcPr>
                <w:p w:rsidR="00A40D7D" w:rsidRPr="002B03E0" w:rsidRDefault="00A40D7D" w:rsidP="004407A6">
                  <w:pPr>
                    <w:spacing w:line="360" w:lineRule="auto"/>
                    <w:ind w:firstLineChars="200" w:firstLine="420"/>
                    <w:rPr>
                      <w:szCs w:val="21"/>
                      <w:highlight w:val="yellow"/>
                    </w:rPr>
                  </w:pPr>
                  <w:r>
                    <w:rPr>
                      <w:rFonts w:eastAsiaTheme="minorEastAsia" w:hint="eastAsia"/>
                      <w:bCs/>
                      <w:szCs w:val="21"/>
                    </w:rPr>
                    <w:t>企业积极配合环保部门的监督和管理。</w:t>
                  </w:r>
                </w:p>
              </w:tc>
            </w:tr>
          </w:tbl>
          <w:p w:rsidR="00A31E2D" w:rsidRPr="00106901" w:rsidRDefault="00A31E2D">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A31E2D">
      <w:pPr>
        <w:rPr>
          <w:rFonts w:eastAsiaTheme="minorEastAsia"/>
          <w:b/>
          <w:bCs/>
          <w:sz w:val="30"/>
          <w:szCs w:val="30"/>
        </w:rPr>
      </w:pPr>
    </w:p>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106901" w:rsidRDefault="008644B9" w:rsidP="0029374C">
            <w:pPr>
              <w:adjustRightInd w:val="0"/>
              <w:snapToGrid w:val="0"/>
              <w:spacing w:beforeLines="50" w:before="120" w:line="360" w:lineRule="auto"/>
              <w:jc w:val="left"/>
              <w:rPr>
                <w:rFonts w:eastAsiaTheme="minorEastAsia"/>
                <w:szCs w:val="21"/>
              </w:rPr>
            </w:pPr>
            <w:r w:rsidRPr="00106901">
              <w:rPr>
                <w:rFonts w:eastAsiaTheme="minorEastAsia"/>
                <w:b/>
                <w:bCs/>
                <w:szCs w:val="21"/>
              </w:rPr>
              <w:t>1</w:t>
            </w:r>
            <w:r w:rsidRPr="00106901">
              <w:rPr>
                <w:rFonts w:eastAsiaTheme="minorEastAsia"/>
                <w:b/>
                <w:bCs/>
                <w:szCs w:val="21"/>
              </w:rPr>
              <w:t>、结论</w:t>
            </w:r>
          </w:p>
          <w:p w:rsidR="00A31E2D" w:rsidRPr="00F5695B" w:rsidRDefault="00DB550B">
            <w:pPr>
              <w:adjustRightInd w:val="0"/>
              <w:snapToGrid w:val="0"/>
              <w:spacing w:line="360" w:lineRule="auto"/>
              <w:ind w:firstLineChars="200" w:firstLine="420"/>
              <w:rPr>
                <w:rFonts w:eastAsiaTheme="minorEastAsia"/>
                <w:szCs w:val="21"/>
              </w:rPr>
            </w:pPr>
            <w:r>
              <w:rPr>
                <w:rFonts w:eastAsiaTheme="minorEastAsia"/>
                <w:szCs w:val="21"/>
              </w:rPr>
              <w:t>嘉善尚林机械有限公司</w:t>
            </w:r>
            <w:r w:rsidR="00EC6B57">
              <w:rPr>
                <w:rFonts w:eastAsiaTheme="minorEastAsia" w:hint="eastAsia"/>
                <w:szCs w:val="21"/>
              </w:rPr>
              <w:t>新建</w:t>
            </w:r>
            <w:r w:rsidR="006159CE">
              <w:rPr>
                <w:rFonts w:hint="eastAsia"/>
                <w:bCs/>
                <w:szCs w:val="21"/>
              </w:rPr>
              <w:t>年加工</w:t>
            </w:r>
            <w:r w:rsidR="006159CE">
              <w:rPr>
                <w:rFonts w:hint="eastAsia"/>
                <w:bCs/>
                <w:szCs w:val="21"/>
              </w:rPr>
              <w:t>S</w:t>
            </w:r>
            <w:r w:rsidR="006159CE">
              <w:rPr>
                <w:rFonts w:hint="eastAsia"/>
                <w:bCs/>
                <w:szCs w:val="21"/>
              </w:rPr>
              <w:t>法兰件</w:t>
            </w:r>
            <w:r w:rsidR="006159CE">
              <w:rPr>
                <w:rFonts w:hint="eastAsia"/>
                <w:bCs/>
                <w:szCs w:val="21"/>
              </w:rPr>
              <w:t>10</w:t>
            </w:r>
            <w:r w:rsidR="006159CE">
              <w:rPr>
                <w:rFonts w:hint="eastAsia"/>
                <w:bCs/>
                <w:szCs w:val="21"/>
              </w:rPr>
              <w:t>万件</w:t>
            </w:r>
            <w:r w:rsidR="00D15564">
              <w:rPr>
                <w:rFonts w:eastAsiaTheme="minorEastAsia"/>
                <w:szCs w:val="21"/>
              </w:rPr>
              <w:t>项目</w:t>
            </w:r>
            <w:r w:rsidR="00276F6C">
              <w:rPr>
                <w:rFonts w:eastAsiaTheme="minorEastAsia"/>
                <w:szCs w:val="21"/>
              </w:rPr>
              <w:t>在试生产过程中，对其产生的废水</w:t>
            </w:r>
            <w:r w:rsidR="008644B9" w:rsidRPr="00F5695B">
              <w:rPr>
                <w:rFonts w:eastAsiaTheme="minorEastAsia"/>
                <w:szCs w:val="21"/>
              </w:rPr>
              <w:t>、</w:t>
            </w:r>
            <w:proofErr w:type="gramStart"/>
            <w:r w:rsidR="008644B9" w:rsidRPr="00F5695B">
              <w:rPr>
                <w:rFonts w:eastAsiaTheme="minorEastAsia"/>
                <w:szCs w:val="21"/>
              </w:rPr>
              <w:t>固废等采取</w:t>
            </w:r>
            <w:proofErr w:type="gramEnd"/>
            <w:r w:rsidR="008644B9" w:rsidRPr="00F5695B">
              <w:rPr>
                <w:rFonts w:eastAsiaTheme="minorEastAsia"/>
                <w:szCs w:val="21"/>
              </w:rPr>
              <w:t>了有效的治理措施。建设中认真执行了</w:t>
            </w:r>
            <w:r w:rsidR="008644B9" w:rsidRPr="00F5695B">
              <w:rPr>
                <w:rFonts w:eastAsiaTheme="minorEastAsia"/>
                <w:szCs w:val="21"/>
              </w:rPr>
              <w:t>“</w:t>
            </w:r>
            <w:r w:rsidR="008644B9" w:rsidRPr="00F5695B">
              <w:rPr>
                <w:rFonts w:eastAsiaTheme="minorEastAsia"/>
                <w:szCs w:val="21"/>
              </w:rPr>
              <w:t>三同时</w:t>
            </w:r>
            <w:r w:rsidR="008644B9" w:rsidRPr="00F5695B">
              <w:rPr>
                <w:rFonts w:eastAsiaTheme="minorEastAsia"/>
                <w:szCs w:val="21"/>
              </w:rPr>
              <w:t>”</w:t>
            </w:r>
            <w:r w:rsidR="008644B9" w:rsidRPr="00F5695B">
              <w:rPr>
                <w:rFonts w:eastAsiaTheme="minorEastAsia"/>
                <w:szCs w:val="21"/>
              </w:rPr>
              <w:t>制度，环保设施及运行管理符合环评和环评批复的要求，各种处理设施运行状况良好。</w:t>
            </w:r>
            <w:bookmarkStart w:id="12" w:name="OLE_LINK40"/>
          </w:p>
          <w:bookmarkEnd w:id="12"/>
          <w:p w:rsidR="00F5695B" w:rsidRPr="00AB012B" w:rsidRDefault="00F5695B" w:rsidP="00F5695B">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w:t>
            </w:r>
            <w:r w:rsidRPr="00AB012B">
              <w:rPr>
                <w:rFonts w:eastAsiaTheme="minorEastAsia" w:hint="eastAsia"/>
                <w:snapToGrid w:val="0"/>
                <w:kern w:val="0"/>
                <w:szCs w:val="21"/>
              </w:rPr>
              <w:t>1</w:t>
            </w:r>
            <w:r>
              <w:rPr>
                <w:rFonts w:eastAsiaTheme="minorEastAsia" w:hint="eastAsia"/>
                <w:snapToGrid w:val="0"/>
                <w:kern w:val="0"/>
                <w:szCs w:val="21"/>
              </w:rPr>
              <w:t>）</w:t>
            </w:r>
            <w:r w:rsidRPr="00AB012B">
              <w:rPr>
                <w:rFonts w:eastAsiaTheme="minorEastAsia" w:hint="eastAsia"/>
                <w:snapToGrid w:val="0"/>
                <w:kern w:val="0"/>
                <w:szCs w:val="21"/>
              </w:rPr>
              <w:t>验收监测期间工况调查结论</w:t>
            </w:r>
          </w:p>
          <w:p w:rsidR="00F5695B" w:rsidRPr="00AB012B" w:rsidRDefault="00F5695B" w:rsidP="00F5695B">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验收</w:t>
            </w:r>
            <w:r w:rsidRPr="00AB012B">
              <w:rPr>
                <w:rFonts w:eastAsiaTheme="minorEastAsia" w:hint="eastAsia"/>
                <w:snapToGrid w:val="0"/>
                <w:kern w:val="0"/>
                <w:szCs w:val="21"/>
              </w:rPr>
              <w:t>监测期间，项目主要产品实际平均生产负荷均大于</w:t>
            </w:r>
            <w:r w:rsidRPr="00AB012B">
              <w:rPr>
                <w:rFonts w:eastAsiaTheme="minorEastAsia" w:hint="eastAsia"/>
                <w:snapToGrid w:val="0"/>
                <w:kern w:val="0"/>
                <w:szCs w:val="21"/>
              </w:rPr>
              <w:t xml:space="preserve"> 75%</w:t>
            </w:r>
            <w:r w:rsidRPr="00AB012B">
              <w:rPr>
                <w:rFonts w:eastAsiaTheme="minorEastAsia" w:hint="eastAsia"/>
                <w:snapToGrid w:val="0"/>
                <w:kern w:val="0"/>
                <w:szCs w:val="21"/>
              </w:rPr>
              <w:t>，符合竣工验收的工况要求。</w:t>
            </w:r>
          </w:p>
          <w:p w:rsidR="00F5695B" w:rsidRPr="00AB012B" w:rsidRDefault="00F5695B" w:rsidP="00F5695B">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w:t>
            </w:r>
            <w:r w:rsidRPr="00AB012B">
              <w:rPr>
                <w:rFonts w:eastAsiaTheme="minorEastAsia" w:hint="eastAsia"/>
                <w:snapToGrid w:val="0"/>
                <w:kern w:val="0"/>
                <w:szCs w:val="21"/>
              </w:rPr>
              <w:t>2</w:t>
            </w:r>
            <w:r>
              <w:rPr>
                <w:rFonts w:eastAsiaTheme="minorEastAsia" w:hint="eastAsia"/>
                <w:snapToGrid w:val="0"/>
                <w:kern w:val="0"/>
                <w:szCs w:val="21"/>
              </w:rPr>
              <w:t>）</w:t>
            </w:r>
            <w:r w:rsidRPr="00AB012B">
              <w:rPr>
                <w:rFonts w:eastAsiaTheme="minorEastAsia" w:hint="eastAsia"/>
                <w:snapToGrid w:val="0"/>
                <w:kern w:val="0"/>
                <w:szCs w:val="21"/>
              </w:rPr>
              <w:t>废水监测结论</w:t>
            </w:r>
          </w:p>
          <w:p w:rsidR="00F5695B" w:rsidRPr="0043334D" w:rsidRDefault="00F5695B" w:rsidP="00F5695B">
            <w:pPr>
              <w:spacing w:line="360" w:lineRule="auto"/>
              <w:ind w:firstLineChars="200" w:firstLine="420"/>
              <w:textAlignment w:val="baseline"/>
              <w:rPr>
                <w:bCs/>
                <w:szCs w:val="21"/>
              </w:rPr>
            </w:pPr>
            <w:r w:rsidRPr="0043334D">
              <w:rPr>
                <w:bCs/>
                <w:szCs w:val="21"/>
              </w:rPr>
              <w:t>验收监测期间，项目</w:t>
            </w:r>
            <w:r w:rsidR="0043334D" w:rsidRPr="0043334D">
              <w:rPr>
                <w:rFonts w:hint="eastAsia"/>
                <w:bCs/>
                <w:szCs w:val="21"/>
              </w:rPr>
              <w:t>入网口</w:t>
            </w:r>
            <w:r w:rsidR="0043334D" w:rsidRPr="0043334D">
              <w:rPr>
                <w:bCs/>
                <w:szCs w:val="21"/>
              </w:rPr>
              <w:t>废水</w:t>
            </w:r>
            <w:r w:rsidR="0043334D" w:rsidRPr="0043334D">
              <w:rPr>
                <w:bCs/>
                <w:szCs w:val="21"/>
              </w:rPr>
              <w:t>pH</w:t>
            </w:r>
            <w:r w:rsidR="0043334D" w:rsidRPr="0043334D">
              <w:rPr>
                <w:rFonts w:hint="eastAsia"/>
                <w:bCs/>
                <w:szCs w:val="21"/>
              </w:rPr>
              <w:t>值</w:t>
            </w:r>
            <w:r w:rsidR="0043334D" w:rsidRPr="0043334D">
              <w:rPr>
                <w:bCs/>
                <w:szCs w:val="21"/>
              </w:rPr>
              <w:t>、</w:t>
            </w:r>
            <w:proofErr w:type="spellStart"/>
            <w:r w:rsidR="0043334D" w:rsidRPr="0043334D">
              <w:rPr>
                <w:rFonts w:hint="eastAsia"/>
                <w:bCs/>
                <w:szCs w:val="21"/>
              </w:rPr>
              <w:t>COD</w:t>
            </w:r>
            <w:r w:rsidR="0043334D" w:rsidRPr="0043334D">
              <w:rPr>
                <w:bCs/>
                <w:szCs w:val="21"/>
              </w:rPr>
              <w:t>cr</w:t>
            </w:r>
            <w:proofErr w:type="spellEnd"/>
            <w:r w:rsidR="0029374C">
              <w:rPr>
                <w:bCs/>
                <w:szCs w:val="21"/>
              </w:rPr>
              <w:t>、石油类</w:t>
            </w:r>
            <w:r w:rsidR="0043334D" w:rsidRPr="0043334D">
              <w:rPr>
                <w:rFonts w:hint="eastAsia"/>
                <w:bCs/>
                <w:szCs w:val="21"/>
              </w:rPr>
              <w:t>污染物</w:t>
            </w:r>
            <w:r w:rsidR="0043334D" w:rsidRPr="0043334D">
              <w:rPr>
                <w:bCs/>
                <w:szCs w:val="21"/>
              </w:rPr>
              <w:t>浓度</w:t>
            </w:r>
            <w:r w:rsidRPr="0043334D">
              <w:rPr>
                <w:bCs/>
                <w:szCs w:val="21"/>
              </w:rPr>
              <w:t>符合《污水综合排放标准》（</w:t>
            </w:r>
            <w:r w:rsidRPr="0043334D">
              <w:rPr>
                <w:bCs/>
                <w:szCs w:val="21"/>
              </w:rPr>
              <w:t>GB8978-1996</w:t>
            </w:r>
            <w:r w:rsidRPr="0043334D">
              <w:rPr>
                <w:bCs/>
                <w:szCs w:val="21"/>
              </w:rPr>
              <w:t>）表</w:t>
            </w:r>
            <w:r w:rsidRPr="0043334D">
              <w:rPr>
                <w:bCs/>
                <w:szCs w:val="21"/>
              </w:rPr>
              <w:t>4</w:t>
            </w:r>
            <w:r w:rsidRPr="0043334D">
              <w:rPr>
                <w:bCs/>
                <w:szCs w:val="21"/>
              </w:rPr>
              <w:t>中的三级标准</w:t>
            </w:r>
            <w:r w:rsidR="00F02CCF">
              <w:rPr>
                <w:rFonts w:hint="eastAsia"/>
                <w:bCs/>
                <w:szCs w:val="21"/>
              </w:rPr>
              <w:t>；</w:t>
            </w:r>
            <w:r w:rsidRPr="0043334D">
              <w:t>氨氮、</w:t>
            </w:r>
            <w:r w:rsidRPr="0043334D">
              <w:rPr>
                <w:rFonts w:hint="eastAsia"/>
              </w:rPr>
              <w:t>总磷</w:t>
            </w:r>
            <w:r w:rsidRPr="0043334D">
              <w:t>符合</w:t>
            </w:r>
            <w:r w:rsidRPr="0043334D">
              <w:rPr>
                <w:rFonts w:hint="eastAsia"/>
              </w:rPr>
              <w:t>《工业企业废水氮、磷污染物间接排放限值》</w:t>
            </w:r>
            <w:r w:rsidRPr="0043334D">
              <w:rPr>
                <w:rFonts w:hint="eastAsia"/>
              </w:rPr>
              <w:t>(DB33/887-2013)</w:t>
            </w:r>
            <w:r w:rsidRPr="0043334D">
              <w:rPr>
                <w:rFonts w:hint="eastAsia"/>
              </w:rPr>
              <w:t>限值</w:t>
            </w:r>
            <w:r w:rsidRPr="0043334D">
              <w:t>后纳管排放</w:t>
            </w:r>
            <w:r w:rsidRPr="0043334D">
              <w:rPr>
                <w:rFonts w:hint="eastAsia"/>
                <w:bCs/>
                <w:szCs w:val="21"/>
              </w:rPr>
              <w:t>，由</w:t>
            </w:r>
            <w:r w:rsidR="00372394">
              <w:rPr>
                <w:rFonts w:hint="eastAsia"/>
                <w:bCs/>
                <w:szCs w:val="21"/>
              </w:rPr>
              <w:t>嘉善县</w:t>
            </w:r>
            <w:r w:rsidR="009A27A7">
              <w:rPr>
                <w:rFonts w:hint="eastAsia"/>
                <w:bCs/>
                <w:szCs w:val="21"/>
              </w:rPr>
              <w:t>西塘</w:t>
            </w:r>
            <w:r w:rsidR="00372394">
              <w:rPr>
                <w:rFonts w:hint="eastAsia"/>
                <w:bCs/>
                <w:szCs w:val="21"/>
              </w:rPr>
              <w:t>污水处理厂</w:t>
            </w:r>
            <w:r w:rsidRPr="0043334D">
              <w:rPr>
                <w:bCs/>
                <w:szCs w:val="21"/>
              </w:rPr>
              <w:t>进行处理</w:t>
            </w:r>
            <w:r w:rsidR="006B4007" w:rsidRPr="0043334D">
              <w:rPr>
                <w:rFonts w:hint="eastAsia"/>
                <w:bCs/>
                <w:szCs w:val="21"/>
              </w:rPr>
              <w:t>达标后</w:t>
            </w:r>
            <w:r w:rsidR="006B4007" w:rsidRPr="0043334D">
              <w:rPr>
                <w:bCs/>
                <w:szCs w:val="21"/>
              </w:rPr>
              <w:t>排放</w:t>
            </w:r>
            <w:r w:rsidRPr="0043334D">
              <w:rPr>
                <w:bCs/>
                <w:szCs w:val="21"/>
              </w:rPr>
              <w:t>。</w:t>
            </w:r>
          </w:p>
          <w:p w:rsidR="00F5695B" w:rsidRPr="006C1813" w:rsidRDefault="00F5695B" w:rsidP="00F5695B">
            <w:pPr>
              <w:spacing w:line="360" w:lineRule="auto"/>
              <w:ind w:firstLineChars="200" w:firstLine="420"/>
              <w:textAlignment w:val="baseline"/>
              <w:rPr>
                <w:rFonts w:eastAsiaTheme="minorEastAsia"/>
                <w:snapToGrid w:val="0"/>
                <w:kern w:val="0"/>
                <w:szCs w:val="21"/>
              </w:rPr>
            </w:pPr>
            <w:r w:rsidRPr="006C1813">
              <w:rPr>
                <w:rFonts w:eastAsiaTheme="minorEastAsia" w:hint="eastAsia"/>
                <w:snapToGrid w:val="0"/>
                <w:kern w:val="0"/>
                <w:szCs w:val="21"/>
              </w:rPr>
              <w:t>（</w:t>
            </w:r>
            <w:r w:rsidR="006159CE">
              <w:rPr>
                <w:rFonts w:eastAsiaTheme="minorEastAsia" w:hint="eastAsia"/>
                <w:snapToGrid w:val="0"/>
                <w:kern w:val="0"/>
                <w:szCs w:val="21"/>
              </w:rPr>
              <w:t>3</w:t>
            </w:r>
            <w:r w:rsidRPr="006C1813">
              <w:rPr>
                <w:rFonts w:eastAsiaTheme="minorEastAsia" w:hint="eastAsia"/>
                <w:snapToGrid w:val="0"/>
                <w:kern w:val="0"/>
                <w:szCs w:val="21"/>
              </w:rPr>
              <w:t>）固废处置情况</w:t>
            </w:r>
          </w:p>
          <w:p w:rsidR="006C1813" w:rsidRPr="0029374C" w:rsidRDefault="006C1813" w:rsidP="00F5695B">
            <w:pPr>
              <w:spacing w:line="360" w:lineRule="auto"/>
              <w:ind w:firstLineChars="200" w:firstLine="420"/>
              <w:textAlignment w:val="baseline"/>
              <w:rPr>
                <w:bCs/>
                <w:color w:val="FF0000"/>
                <w:szCs w:val="21"/>
              </w:rPr>
            </w:pPr>
            <w:r w:rsidRPr="006C1813">
              <w:rPr>
                <w:rFonts w:hint="eastAsia"/>
                <w:bCs/>
                <w:szCs w:val="21"/>
              </w:rPr>
              <w:t>本项目</w:t>
            </w:r>
            <w:r w:rsidRPr="006C1813">
              <w:rPr>
                <w:bCs/>
                <w:szCs w:val="21"/>
              </w:rPr>
              <w:t>边角料</w:t>
            </w:r>
            <w:r w:rsidR="006159CE">
              <w:rPr>
                <w:rFonts w:hint="eastAsia"/>
                <w:bCs/>
                <w:szCs w:val="21"/>
              </w:rPr>
              <w:t>、次品出售后综合</w:t>
            </w:r>
            <w:r w:rsidR="009A27A7">
              <w:rPr>
                <w:rFonts w:hint="eastAsia"/>
                <w:bCs/>
                <w:szCs w:val="21"/>
              </w:rPr>
              <w:t>利用</w:t>
            </w:r>
            <w:r w:rsidRPr="006C1813">
              <w:rPr>
                <w:bCs/>
                <w:szCs w:val="21"/>
              </w:rPr>
              <w:t>；</w:t>
            </w:r>
            <w:r w:rsidR="006159CE">
              <w:rPr>
                <w:rFonts w:hint="eastAsia"/>
                <w:bCs/>
                <w:szCs w:val="21"/>
              </w:rPr>
              <w:t>废切削</w:t>
            </w:r>
            <w:proofErr w:type="gramStart"/>
            <w:r w:rsidR="006159CE">
              <w:rPr>
                <w:rFonts w:hint="eastAsia"/>
                <w:bCs/>
                <w:szCs w:val="21"/>
              </w:rPr>
              <w:t>液委托</w:t>
            </w:r>
            <w:proofErr w:type="gramEnd"/>
            <w:r w:rsidR="00C146A8">
              <w:rPr>
                <w:rFonts w:hint="eastAsia"/>
                <w:bCs/>
                <w:szCs w:val="21"/>
              </w:rPr>
              <w:t>嘉善海润生物科技有限公司</w:t>
            </w:r>
            <w:r w:rsidR="006159CE">
              <w:rPr>
                <w:rFonts w:hint="eastAsia"/>
                <w:bCs/>
                <w:szCs w:val="21"/>
              </w:rPr>
              <w:t>处理；</w:t>
            </w:r>
            <w:r w:rsidRPr="006C1813">
              <w:rPr>
                <w:bCs/>
                <w:szCs w:val="21"/>
              </w:rPr>
              <w:t>生活垃圾环卫部门</w:t>
            </w:r>
            <w:r w:rsidRPr="006C1813">
              <w:rPr>
                <w:rFonts w:hint="eastAsia"/>
                <w:bCs/>
                <w:szCs w:val="21"/>
              </w:rPr>
              <w:t>清运</w:t>
            </w:r>
            <w:r w:rsidR="009A27A7">
              <w:rPr>
                <w:rFonts w:hint="eastAsia"/>
                <w:bCs/>
                <w:szCs w:val="21"/>
              </w:rPr>
              <w:t>。</w:t>
            </w:r>
          </w:p>
          <w:p w:rsidR="00F5695B" w:rsidRPr="006C1813" w:rsidRDefault="00F5695B" w:rsidP="00F5695B">
            <w:pPr>
              <w:spacing w:line="360" w:lineRule="auto"/>
              <w:ind w:firstLineChars="200" w:firstLine="420"/>
              <w:textAlignment w:val="baseline"/>
              <w:rPr>
                <w:rFonts w:eastAsiaTheme="minorEastAsia"/>
                <w:szCs w:val="21"/>
              </w:rPr>
            </w:pPr>
            <w:r w:rsidRPr="006C1813">
              <w:rPr>
                <w:rFonts w:eastAsiaTheme="minorEastAsia"/>
                <w:szCs w:val="21"/>
              </w:rPr>
              <w:t>（</w:t>
            </w:r>
            <w:r w:rsidRPr="006C1813">
              <w:rPr>
                <w:rFonts w:eastAsiaTheme="minorEastAsia"/>
                <w:szCs w:val="21"/>
              </w:rPr>
              <w:t>5</w:t>
            </w:r>
            <w:r w:rsidRPr="006C1813">
              <w:rPr>
                <w:rFonts w:eastAsiaTheme="minorEastAsia"/>
                <w:szCs w:val="21"/>
              </w:rPr>
              <w:t>）污染物总量控制</w:t>
            </w:r>
            <w:r w:rsidRPr="006C1813">
              <w:rPr>
                <w:rFonts w:eastAsiaTheme="minorEastAsia"/>
                <w:szCs w:val="21"/>
              </w:rPr>
              <w:tab/>
            </w:r>
          </w:p>
          <w:p w:rsidR="00F5695B" w:rsidRPr="006C1813" w:rsidRDefault="00F5695B" w:rsidP="00F5695B">
            <w:pPr>
              <w:adjustRightInd w:val="0"/>
              <w:snapToGrid w:val="0"/>
              <w:spacing w:line="360" w:lineRule="auto"/>
              <w:ind w:firstLineChars="200" w:firstLine="420"/>
              <w:rPr>
                <w:rFonts w:eastAsiaTheme="minorEastAsia"/>
                <w:szCs w:val="21"/>
              </w:rPr>
            </w:pPr>
            <w:r w:rsidRPr="006C1813">
              <w:rPr>
                <w:rFonts w:eastAsiaTheme="minorEastAsia"/>
                <w:szCs w:val="21"/>
              </w:rPr>
              <w:t>该项目</w:t>
            </w:r>
            <w:r w:rsidR="00C146A8">
              <w:rPr>
                <w:rFonts w:eastAsiaTheme="minorEastAsia" w:hint="eastAsia"/>
                <w:szCs w:val="21"/>
              </w:rPr>
              <w:t>无</w:t>
            </w:r>
            <w:r w:rsidRPr="006C1813">
              <w:rPr>
                <w:rFonts w:eastAsiaTheme="minorEastAsia"/>
                <w:szCs w:val="21"/>
              </w:rPr>
              <w:t>污染物排放总量控制指标要求。</w:t>
            </w:r>
          </w:p>
          <w:p w:rsidR="00F5695B" w:rsidRPr="00106901" w:rsidRDefault="00F5695B" w:rsidP="00F5695B">
            <w:pPr>
              <w:adjustRightInd w:val="0"/>
              <w:snapToGrid w:val="0"/>
              <w:spacing w:line="360" w:lineRule="auto"/>
              <w:ind w:firstLineChars="200" w:firstLine="420"/>
              <w:rPr>
                <w:rFonts w:eastAsiaTheme="minorEastAsia"/>
                <w:szCs w:val="21"/>
              </w:rPr>
            </w:pPr>
            <w:r w:rsidRPr="00106901">
              <w:rPr>
                <w:rFonts w:eastAsiaTheme="minorEastAsia"/>
                <w:szCs w:val="21"/>
              </w:rPr>
              <w:t>（</w:t>
            </w:r>
            <w:r w:rsidRPr="00106901">
              <w:rPr>
                <w:rFonts w:eastAsiaTheme="minorEastAsia"/>
                <w:szCs w:val="21"/>
              </w:rPr>
              <w:t>6</w:t>
            </w:r>
            <w:r w:rsidRPr="00106901">
              <w:rPr>
                <w:rFonts w:eastAsiaTheme="minorEastAsia"/>
                <w:szCs w:val="21"/>
              </w:rPr>
              <w:t>）环保设施处理效率结论</w:t>
            </w:r>
          </w:p>
          <w:p w:rsidR="00F5695B" w:rsidRDefault="00F5695B" w:rsidP="00F5695B">
            <w:pPr>
              <w:adjustRightInd w:val="0"/>
              <w:snapToGrid w:val="0"/>
              <w:spacing w:line="360" w:lineRule="auto"/>
              <w:ind w:firstLineChars="200" w:firstLine="420"/>
              <w:rPr>
                <w:rFonts w:eastAsiaTheme="minorEastAsia"/>
                <w:szCs w:val="21"/>
              </w:rPr>
            </w:pPr>
            <w:r w:rsidRPr="00106901">
              <w:rPr>
                <w:rFonts w:eastAsiaTheme="minorEastAsia"/>
                <w:szCs w:val="21"/>
              </w:rPr>
              <w:t>《</w:t>
            </w:r>
            <w:r w:rsidR="00276F6C">
              <w:rPr>
                <w:rFonts w:eastAsiaTheme="minorEastAsia" w:hint="eastAsia"/>
                <w:szCs w:val="21"/>
              </w:rPr>
              <w:t>关于</w:t>
            </w:r>
            <w:r w:rsidR="00DB550B">
              <w:rPr>
                <w:rFonts w:eastAsiaTheme="minorEastAsia"/>
                <w:szCs w:val="21"/>
              </w:rPr>
              <w:t>嘉善尚林机械有限公司</w:t>
            </w:r>
            <w:r w:rsidR="006159CE">
              <w:rPr>
                <w:rFonts w:eastAsiaTheme="minorEastAsia" w:hint="eastAsia"/>
                <w:szCs w:val="21"/>
              </w:rPr>
              <w:t>新建年加工</w:t>
            </w:r>
            <w:r w:rsidR="006159CE">
              <w:rPr>
                <w:rFonts w:eastAsiaTheme="minorEastAsia" w:hint="eastAsia"/>
                <w:szCs w:val="21"/>
              </w:rPr>
              <w:t>S</w:t>
            </w:r>
            <w:r w:rsidR="006159CE">
              <w:rPr>
                <w:rFonts w:eastAsiaTheme="minorEastAsia" w:hint="eastAsia"/>
                <w:szCs w:val="21"/>
              </w:rPr>
              <w:t>法兰件</w:t>
            </w:r>
            <w:r w:rsidR="006159CE">
              <w:rPr>
                <w:rFonts w:eastAsiaTheme="minorEastAsia" w:hint="eastAsia"/>
                <w:szCs w:val="21"/>
              </w:rPr>
              <w:t>10</w:t>
            </w:r>
            <w:r w:rsidR="006159CE">
              <w:rPr>
                <w:rFonts w:eastAsiaTheme="minorEastAsia" w:hint="eastAsia"/>
                <w:szCs w:val="21"/>
              </w:rPr>
              <w:t>万件</w:t>
            </w:r>
            <w:r w:rsidR="00D15564">
              <w:rPr>
                <w:rFonts w:eastAsiaTheme="minorEastAsia" w:hint="eastAsia"/>
                <w:szCs w:val="21"/>
              </w:rPr>
              <w:t>项目</w:t>
            </w:r>
            <w:r w:rsidR="00276F6C">
              <w:rPr>
                <w:rFonts w:eastAsiaTheme="minorEastAsia" w:hint="eastAsia"/>
                <w:szCs w:val="21"/>
              </w:rPr>
              <w:t>环境影响报告表审查</w:t>
            </w:r>
            <w:r w:rsidR="00276F6C">
              <w:rPr>
                <w:rFonts w:eastAsiaTheme="minorEastAsia"/>
                <w:szCs w:val="21"/>
              </w:rPr>
              <w:t>意见的函</w:t>
            </w:r>
            <w:r w:rsidRPr="00106901">
              <w:rPr>
                <w:rFonts w:eastAsiaTheme="minorEastAsia"/>
                <w:szCs w:val="21"/>
              </w:rPr>
              <w:t>》</w:t>
            </w:r>
            <w:r w:rsidRPr="006B3636">
              <w:rPr>
                <w:rFonts w:eastAsiaTheme="minorEastAsia"/>
                <w:szCs w:val="21"/>
              </w:rPr>
              <w:t>（</w:t>
            </w:r>
            <w:r w:rsidR="00276F6C" w:rsidRPr="006B3636">
              <w:rPr>
                <w:rFonts w:eastAsiaTheme="minorEastAsia" w:hint="eastAsia"/>
                <w:szCs w:val="21"/>
              </w:rPr>
              <w:t>报告表批复</w:t>
            </w:r>
            <w:r w:rsidRPr="006B3636">
              <w:rPr>
                <w:rFonts w:eastAsiaTheme="minorEastAsia"/>
                <w:szCs w:val="21"/>
              </w:rPr>
              <w:t>〔</w:t>
            </w:r>
            <w:r w:rsidRPr="006B3636">
              <w:rPr>
                <w:rFonts w:eastAsiaTheme="minorEastAsia"/>
                <w:szCs w:val="21"/>
              </w:rPr>
              <w:t>201</w:t>
            </w:r>
            <w:r w:rsidR="006B3636" w:rsidRPr="006B3636">
              <w:rPr>
                <w:rFonts w:eastAsiaTheme="minorEastAsia" w:hint="eastAsia"/>
                <w:szCs w:val="21"/>
              </w:rPr>
              <w:t>8</w:t>
            </w:r>
            <w:r w:rsidRPr="006B3636">
              <w:rPr>
                <w:rFonts w:eastAsiaTheme="minorEastAsia"/>
                <w:szCs w:val="21"/>
              </w:rPr>
              <w:t>〕</w:t>
            </w:r>
            <w:r w:rsidR="006159CE">
              <w:rPr>
                <w:rFonts w:eastAsiaTheme="minorEastAsia" w:hint="eastAsia"/>
                <w:szCs w:val="21"/>
              </w:rPr>
              <w:t>115</w:t>
            </w:r>
            <w:r w:rsidR="00D55755" w:rsidRPr="006B3636">
              <w:rPr>
                <w:rFonts w:eastAsiaTheme="minorEastAsia"/>
                <w:szCs w:val="21"/>
              </w:rPr>
              <w:t>号</w:t>
            </w:r>
            <w:r w:rsidRPr="00106901">
              <w:rPr>
                <w:rFonts w:eastAsiaTheme="minorEastAsia"/>
                <w:szCs w:val="21"/>
              </w:rPr>
              <w:t>）中无废水设施处理效率相关要求。</w:t>
            </w:r>
          </w:p>
          <w:p w:rsidR="008545A3" w:rsidRPr="00276F6C" w:rsidRDefault="004E1B28" w:rsidP="0029374C">
            <w:pPr>
              <w:adjustRightInd w:val="0"/>
              <w:snapToGrid w:val="0"/>
              <w:spacing w:beforeLines="50" w:before="120" w:line="360" w:lineRule="auto"/>
              <w:jc w:val="left"/>
              <w:rPr>
                <w:rFonts w:eastAsiaTheme="minorEastAsia"/>
                <w:b/>
                <w:bCs/>
                <w:szCs w:val="21"/>
              </w:rPr>
            </w:pPr>
            <w:r w:rsidRPr="00276F6C">
              <w:rPr>
                <w:rFonts w:eastAsiaTheme="minorEastAsia"/>
                <w:b/>
                <w:bCs/>
                <w:szCs w:val="21"/>
              </w:rPr>
              <w:t>2</w:t>
            </w:r>
            <w:r w:rsidRPr="00276F6C">
              <w:rPr>
                <w:rFonts w:eastAsiaTheme="minorEastAsia"/>
                <w:b/>
                <w:bCs/>
                <w:szCs w:val="21"/>
              </w:rPr>
              <w:t>、</w:t>
            </w:r>
            <w:r w:rsidR="008545A3" w:rsidRPr="00276F6C">
              <w:rPr>
                <w:rFonts w:eastAsiaTheme="minorEastAsia"/>
                <w:b/>
                <w:bCs/>
                <w:szCs w:val="21"/>
              </w:rPr>
              <w:t>总结论</w:t>
            </w:r>
          </w:p>
          <w:p w:rsidR="008545A3" w:rsidRPr="00276F6C" w:rsidRDefault="008545A3" w:rsidP="008545A3">
            <w:pPr>
              <w:adjustRightInd w:val="0"/>
              <w:snapToGrid w:val="0"/>
              <w:spacing w:line="360" w:lineRule="auto"/>
              <w:ind w:firstLineChars="200" w:firstLine="420"/>
              <w:rPr>
                <w:rFonts w:eastAsiaTheme="minorEastAsia"/>
                <w:szCs w:val="21"/>
              </w:rPr>
            </w:pPr>
            <w:r w:rsidRPr="00276F6C">
              <w:rPr>
                <w:rFonts w:eastAsiaTheme="minorEastAsia"/>
                <w:szCs w:val="21"/>
              </w:rPr>
              <w:t>综上所述，</w:t>
            </w:r>
            <w:r w:rsidR="00DB550B">
              <w:rPr>
                <w:rFonts w:eastAsiaTheme="minorEastAsia"/>
                <w:szCs w:val="21"/>
              </w:rPr>
              <w:t>嘉善尚林机械有限公司</w:t>
            </w:r>
            <w:r w:rsidR="006159CE">
              <w:rPr>
                <w:rFonts w:eastAsiaTheme="minorEastAsia" w:hint="eastAsia"/>
                <w:szCs w:val="21"/>
              </w:rPr>
              <w:t>新建年加工</w:t>
            </w:r>
            <w:r w:rsidR="006159CE">
              <w:rPr>
                <w:rFonts w:eastAsiaTheme="minorEastAsia" w:hint="eastAsia"/>
                <w:szCs w:val="21"/>
              </w:rPr>
              <w:t>S</w:t>
            </w:r>
            <w:r w:rsidR="006159CE">
              <w:rPr>
                <w:rFonts w:eastAsiaTheme="minorEastAsia" w:hint="eastAsia"/>
                <w:szCs w:val="21"/>
              </w:rPr>
              <w:t>法兰件</w:t>
            </w:r>
            <w:r w:rsidR="006159CE">
              <w:rPr>
                <w:rFonts w:eastAsiaTheme="minorEastAsia" w:hint="eastAsia"/>
                <w:szCs w:val="21"/>
              </w:rPr>
              <w:t>10</w:t>
            </w:r>
            <w:r w:rsidR="006159CE">
              <w:rPr>
                <w:rFonts w:eastAsiaTheme="minorEastAsia" w:hint="eastAsia"/>
                <w:szCs w:val="21"/>
              </w:rPr>
              <w:t>万件</w:t>
            </w:r>
            <w:r w:rsidR="00D15564">
              <w:rPr>
                <w:rFonts w:eastAsiaTheme="minorEastAsia" w:hint="eastAsia"/>
                <w:szCs w:val="21"/>
              </w:rPr>
              <w:t>项目</w:t>
            </w:r>
            <w:r w:rsidRPr="00276F6C">
              <w:rPr>
                <w:rFonts w:eastAsiaTheme="minorEastAsia"/>
                <w:szCs w:val="21"/>
              </w:rPr>
              <w:t>在建设中严格执行竣工环保</w:t>
            </w:r>
            <w:r w:rsidRPr="00276F6C">
              <w:rPr>
                <w:rFonts w:eastAsiaTheme="minorEastAsia"/>
                <w:szCs w:val="21"/>
              </w:rPr>
              <w:t>“</w:t>
            </w:r>
            <w:r w:rsidRPr="00276F6C">
              <w:rPr>
                <w:rFonts w:eastAsiaTheme="minorEastAsia"/>
                <w:szCs w:val="21"/>
              </w:rPr>
              <w:t>三同时</w:t>
            </w:r>
            <w:r w:rsidRPr="00276F6C">
              <w:rPr>
                <w:rFonts w:eastAsiaTheme="minorEastAsia"/>
                <w:szCs w:val="21"/>
              </w:rPr>
              <w:t>”</w:t>
            </w:r>
            <w:r w:rsidRPr="00276F6C">
              <w:rPr>
                <w:rFonts w:eastAsiaTheme="minorEastAsia"/>
                <w:szCs w:val="21"/>
              </w:rPr>
              <w:t>制度，验收资料齐全，环保污染防治措施基本落实，监测报告中各项污染物指标均达到相应的排放标准及相关环境标准，符合竣工环境保护验收的相关要求。</w:t>
            </w:r>
          </w:p>
          <w:p w:rsidR="008545A3" w:rsidRPr="00276F6C" w:rsidRDefault="004E1B28" w:rsidP="0029374C">
            <w:pPr>
              <w:adjustRightInd w:val="0"/>
              <w:snapToGrid w:val="0"/>
              <w:spacing w:beforeLines="50" w:before="120" w:line="360" w:lineRule="auto"/>
              <w:jc w:val="left"/>
              <w:rPr>
                <w:rFonts w:eastAsiaTheme="minorEastAsia"/>
                <w:b/>
                <w:bCs/>
                <w:szCs w:val="21"/>
              </w:rPr>
            </w:pPr>
            <w:r w:rsidRPr="00276F6C">
              <w:rPr>
                <w:rFonts w:eastAsiaTheme="minorEastAsia"/>
                <w:b/>
                <w:bCs/>
                <w:szCs w:val="21"/>
              </w:rPr>
              <w:t>3</w:t>
            </w:r>
            <w:r w:rsidRPr="00276F6C">
              <w:rPr>
                <w:rFonts w:eastAsiaTheme="minorEastAsia"/>
                <w:b/>
                <w:bCs/>
                <w:szCs w:val="21"/>
              </w:rPr>
              <w:t>、</w:t>
            </w:r>
            <w:r w:rsidR="008545A3" w:rsidRPr="00276F6C">
              <w:rPr>
                <w:rFonts w:eastAsiaTheme="minorEastAsia"/>
                <w:b/>
                <w:bCs/>
                <w:szCs w:val="21"/>
              </w:rPr>
              <w:t>建议</w:t>
            </w:r>
          </w:p>
          <w:p w:rsidR="00276F6C" w:rsidRDefault="00276F6C" w:rsidP="00276F6C">
            <w:pPr>
              <w:adjustRightInd w:val="0"/>
              <w:snapToGrid w:val="0"/>
              <w:spacing w:line="360" w:lineRule="auto"/>
              <w:ind w:firstLineChars="200" w:firstLine="420"/>
              <w:rPr>
                <w:rFonts w:eastAsiaTheme="minorEastAsia"/>
                <w:szCs w:val="21"/>
              </w:rPr>
            </w:pPr>
            <w:r w:rsidRPr="00106901">
              <w:rPr>
                <w:rFonts w:eastAsiaTheme="minorEastAsia"/>
                <w:szCs w:val="21"/>
              </w:rPr>
              <w:t>1.</w:t>
            </w:r>
            <w:r w:rsidRPr="00106901">
              <w:rPr>
                <w:rFonts w:eastAsiaTheme="minorEastAsia"/>
                <w:szCs w:val="21"/>
              </w:rPr>
              <w:t>加强环保设施的运行管理，确保污染物稳定达标。</w:t>
            </w:r>
          </w:p>
          <w:p w:rsidR="00A31E2D" w:rsidRPr="00276F6C" w:rsidRDefault="00276F6C" w:rsidP="006C1813">
            <w:pPr>
              <w:adjustRightInd w:val="0"/>
              <w:snapToGrid w:val="0"/>
              <w:spacing w:line="360" w:lineRule="auto"/>
              <w:ind w:firstLineChars="200" w:firstLine="420"/>
              <w:rPr>
                <w:rFonts w:eastAsiaTheme="minorEastAsia"/>
                <w:bCs/>
                <w:szCs w:val="21"/>
              </w:rPr>
            </w:pPr>
            <w:r w:rsidRPr="00106901">
              <w:rPr>
                <w:rFonts w:eastAsiaTheme="minorEastAsia"/>
                <w:szCs w:val="21"/>
              </w:rPr>
              <w:t>2.</w:t>
            </w:r>
            <w:r w:rsidRPr="00106901">
              <w:rPr>
                <w:rFonts w:eastAsiaTheme="minorEastAsia"/>
                <w:szCs w:val="21"/>
              </w:rPr>
              <w:t>加强清洁生产管理，减少生产过程中的</w:t>
            </w:r>
            <w:r w:rsidRPr="00106901">
              <w:rPr>
                <w:rFonts w:eastAsiaTheme="minorEastAsia"/>
                <w:szCs w:val="21"/>
              </w:rPr>
              <w:t>“</w:t>
            </w:r>
            <w:r w:rsidRPr="00106901">
              <w:rPr>
                <w:rFonts w:eastAsiaTheme="minorEastAsia"/>
                <w:szCs w:val="21"/>
              </w:rPr>
              <w:t>跑、冒、滴、漏</w:t>
            </w:r>
            <w:r w:rsidRPr="00106901">
              <w:rPr>
                <w:rFonts w:eastAsiaTheme="minorEastAsia"/>
                <w:szCs w:val="21"/>
              </w:rPr>
              <w:t>”</w:t>
            </w:r>
            <w:r w:rsidRPr="00106901">
              <w:rPr>
                <w:rFonts w:eastAsiaTheme="minorEastAsia"/>
                <w:szCs w:val="21"/>
              </w:rPr>
              <w:t>。</w:t>
            </w:r>
          </w:p>
        </w:tc>
      </w:tr>
    </w:tbl>
    <w:p w:rsidR="00547BA0" w:rsidRPr="00106901" w:rsidRDefault="00547BA0" w:rsidP="001A65CC">
      <w:pPr>
        <w:spacing w:line="300" w:lineRule="exact"/>
        <w:jc w:val="center"/>
        <w:rPr>
          <w:rFonts w:eastAsia="黑体"/>
          <w:b/>
          <w:color w:val="000000"/>
          <w:szCs w:val="21"/>
        </w:rPr>
        <w:sectPr w:rsidR="00547BA0" w:rsidRPr="00106901" w:rsidSect="00F31732">
          <w:headerReference w:type="default" r:id="rId20"/>
          <w:footerReference w:type="even" r:id="rId21"/>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rsidR="00A76012" w:rsidRPr="00106901" w:rsidTr="004407A6">
        <w:trPr>
          <w:cantSplit/>
          <w:trHeight w:val="19"/>
          <w:jc w:val="center"/>
        </w:trPr>
        <w:tc>
          <w:tcPr>
            <w:tcW w:w="430" w:type="dxa"/>
            <w:vMerge w:val="restart"/>
            <w:tcMar>
              <w:left w:w="57" w:type="dxa"/>
              <w:right w:w="57" w:type="dxa"/>
            </w:tcMar>
            <w:textDirection w:val="tbRlV"/>
            <w:vAlign w:val="center"/>
          </w:tcPr>
          <w:p w:rsidR="00A76012" w:rsidRPr="00106901" w:rsidRDefault="00A76012" w:rsidP="00A76012">
            <w:pPr>
              <w:ind w:left="113" w:right="113"/>
              <w:jc w:val="center"/>
              <w:rPr>
                <w:b/>
                <w:color w:val="000000"/>
                <w:sz w:val="15"/>
                <w:szCs w:val="15"/>
              </w:rPr>
            </w:pPr>
            <w:r w:rsidRPr="00106901">
              <w:rPr>
                <w:b/>
                <w:color w:val="000000"/>
                <w:sz w:val="15"/>
                <w:szCs w:val="15"/>
              </w:rPr>
              <w:t>建设项目</w:t>
            </w:r>
          </w:p>
        </w:tc>
        <w:tc>
          <w:tcPr>
            <w:tcW w:w="1964"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项目名称</w:t>
            </w:r>
          </w:p>
        </w:tc>
        <w:tc>
          <w:tcPr>
            <w:tcW w:w="5396" w:type="dxa"/>
            <w:gridSpan w:val="7"/>
            <w:tcMar>
              <w:left w:w="57" w:type="dxa"/>
              <w:right w:w="57" w:type="dxa"/>
            </w:tcMar>
            <w:vAlign w:val="center"/>
          </w:tcPr>
          <w:p w:rsidR="00A76012" w:rsidRPr="00106901" w:rsidRDefault="00DB550B" w:rsidP="002A5248">
            <w:pPr>
              <w:jc w:val="center"/>
              <w:rPr>
                <w:b/>
                <w:color w:val="000000"/>
                <w:sz w:val="15"/>
                <w:szCs w:val="15"/>
              </w:rPr>
            </w:pPr>
            <w:r>
              <w:rPr>
                <w:b/>
                <w:color w:val="000000"/>
                <w:sz w:val="15"/>
                <w:szCs w:val="15"/>
              </w:rPr>
              <w:t>嘉善尚林机械有限公司</w:t>
            </w:r>
            <w:r w:rsidR="00D7460D" w:rsidRPr="00D7460D">
              <w:rPr>
                <w:rFonts w:hint="eastAsia"/>
                <w:b/>
                <w:color w:val="000000"/>
                <w:sz w:val="15"/>
                <w:szCs w:val="15"/>
              </w:rPr>
              <w:t>新建年加工</w:t>
            </w:r>
            <w:r w:rsidR="00D7460D" w:rsidRPr="00D7460D">
              <w:rPr>
                <w:rFonts w:hint="eastAsia"/>
                <w:b/>
                <w:color w:val="000000"/>
                <w:sz w:val="15"/>
                <w:szCs w:val="15"/>
              </w:rPr>
              <w:t>S</w:t>
            </w:r>
            <w:r w:rsidR="00D7460D" w:rsidRPr="00D7460D">
              <w:rPr>
                <w:rFonts w:hint="eastAsia"/>
                <w:b/>
                <w:color w:val="000000"/>
                <w:sz w:val="15"/>
                <w:szCs w:val="15"/>
              </w:rPr>
              <w:t>法兰件</w:t>
            </w:r>
            <w:r w:rsidR="00D7460D" w:rsidRPr="00D7460D">
              <w:rPr>
                <w:rFonts w:hint="eastAsia"/>
                <w:b/>
                <w:color w:val="000000"/>
                <w:sz w:val="15"/>
                <w:szCs w:val="15"/>
              </w:rPr>
              <w:t>10</w:t>
            </w:r>
            <w:r w:rsidR="00D7460D" w:rsidRPr="00D7460D">
              <w:rPr>
                <w:rFonts w:hint="eastAsia"/>
                <w:b/>
                <w:color w:val="000000"/>
                <w:sz w:val="15"/>
                <w:szCs w:val="15"/>
              </w:rPr>
              <w:t>万件</w:t>
            </w:r>
            <w:r w:rsidR="009A27A7" w:rsidRPr="009A27A7">
              <w:rPr>
                <w:rFonts w:hint="eastAsia"/>
                <w:b/>
                <w:color w:val="000000"/>
                <w:sz w:val="15"/>
                <w:szCs w:val="15"/>
              </w:rPr>
              <w:t>项目</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106901" w:rsidRDefault="009D25AC" w:rsidP="004407A6">
            <w:pPr>
              <w:rPr>
                <w:color w:val="000000"/>
                <w:sz w:val="15"/>
                <w:szCs w:val="15"/>
              </w:rPr>
            </w:pPr>
            <w:r w:rsidRPr="009D25AC">
              <w:rPr>
                <w:rFonts w:hint="eastAsia"/>
                <w:b/>
                <w:color w:val="000000"/>
                <w:sz w:val="15"/>
                <w:szCs w:val="15"/>
              </w:rPr>
              <w:t>嘉善县</w:t>
            </w:r>
            <w:r w:rsidR="004407A6">
              <w:rPr>
                <w:rFonts w:hint="eastAsia"/>
                <w:b/>
                <w:color w:val="000000"/>
                <w:sz w:val="15"/>
                <w:szCs w:val="15"/>
              </w:rPr>
              <w:t>惠民街道惠立路</w:t>
            </w:r>
            <w:r w:rsidR="004407A6">
              <w:rPr>
                <w:rFonts w:hint="eastAsia"/>
                <w:b/>
                <w:color w:val="000000"/>
                <w:sz w:val="15"/>
                <w:szCs w:val="15"/>
              </w:rPr>
              <w:t>82</w:t>
            </w:r>
            <w:r w:rsidR="004407A6">
              <w:rPr>
                <w:rFonts w:hint="eastAsia"/>
                <w:b/>
                <w:color w:val="000000"/>
                <w:sz w:val="15"/>
                <w:szCs w:val="15"/>
              </w:rPr>
              <w:t>号</w:t>
            </w:r>
            <w:r w:rsidR="004407A6">
              <w:rPr>
                <w:rFonts w:hint="eastAsia"/>
                <w:b/>
                <w:color w:val="000000"/>
                <w:sz w:val="15"/>
                <w:szCs w:val="15"/>
              </w:rPr>
              <w:t>1</w:t>
            </w:r>
            <w:r w:rsidR="004407A6">
              <w:rPr>
                <w:rFonts w:hint="eastAsia"/>
                <w:b/>
                <w:color w:val="000000"/>
                <w:sz w:val="15"/>
                <w:szCs w:val="15"/>
              </w:rPr>
              <w:t>号厂房</w:t>
            </w:r>
          </w:p>
        </w:tc>
      </w:tr>
      <w:tr w:rsidR="00A76012" w:rsidRPr="00106901" w:rsidTr="004407A6">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行业类别（分类管理名录）</w:t>
            </w:r>
          </w:p>
        </w:tc>
        <w:tc>
          <w:tcPr>
            <w:tcW w:w="5396" w:type="dxa"/>
            <w:gridSpan w:val="7"/>
            <w:tcMar>
              <w:left w:w="57" w:type="dxa"/>
              <w:right w:w="57" w:type="dxa"/>
            </w:tcMar>
            <w:vAlign w:val="center"/>
          </w:tcPr>
          <w:p w:rsidR="00A76012" w:rsidRPr="00106901" w:rsidRDefault="00030ABA" w:rsidP="00030ABA">
            <w:pPr>
              <w:jc w:val="center"/>
              <w:rPr>
                <w:color w:val="000000"/>
                <w:sz w:val="15"/>
                <w:szCs w:val="15"/>
              </w:rPr>
            </w:pPr>
            <w:r>
              <w:rPr>
                <w:rFonts w:hint="eastAsia"/>
                <w:b/>
                <w:color w:val="000000"/>
                <w:sz w:val="15"/>
                <w:szCs w:val="15"/>
              </w:rPr>
              <w:t>通用设备</w:t>
            </w:r>
            <w:r w:rsidR="009D25AC" w:rsidRPr="009D25AC">
              <w:rPr>
                <w:rFonts w:hint="eastAsia"/>
                <w:b/>
                <w:color w:val="000000"/>
                <w:sz w:val="15"/>
                <w:szCs w:val="15"/>
              </w:rPr>
              <w:t>制造业</w:t>
            </w:r>
            <w:r w:rsidR="009D25AC" w:rsidRPr="009D25AC">
              <w:rPr>
                <w:rFonts w:hint="eastAsia"/>
                <w:b/>
                <w:color w:val="000000"/>
                <w:sz w:val="15"/>
                <w:szCs w:val="15"/>
              </w:rPr>
              <w:t xml:space="preserve"> C</w:t>
            </w:r>
            <w:r>
              <w:rPr>
                <w:rFonts w:hint="eastAsia"/>
                <w:b/>
                <w:color w:val="000000"/>
                <w:sz w:val="15"/>
                <w:szCs w:val="15"/>
              </w:rPr>
              <w:t>34</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建设性质</w:t>
            </w:r>
          </w:p>
        </w:tc>
        <w:tc>
          <w:tcPr>
            <w:tcW w:w="3310" w:type="dxa"/>
            <w:gridSpan w:val="3"/>
            <w:tcMar>
              <w:left w:w="57" w:type="dxa"/>
              <w:right w:w="57" w:type="dxa"/>
            </w:tcMar>
            <w:vAlign w:val="center"/>
          </w:tcPr>
          <w:p w:rsidR="00A76012" w:rsidRPr="00106901" w:rsidRDefault="004407A6" w:rsidP="004407A6">
            <w:pPr>
              <w:rPr>
                <w:color w:val="000000"/>
                <w:sz w:val="15"/>
                <w:szCs w:val="15"/>
              </w:rPr>
            </w:pPr>
            <w:r>
              <w:rPr>
                <w:rFonts w:ascii="宋体" w:hAnsi="宋体" w:hint="eastAsia"/>
                <w:b/>
                <w:color w:val="000000"/>
                <w:sz w:val="15"/>
                <w:szCs w:val="15"/>
              </w:rPr>
              <w:t>√</w:t>
            </w:r>
            <w:r w:rsidR="00A76012" w:rsidRPr="00106901">
              <w:rPr>
                <w:b/>
                <w:color w:val="000000"/>
                <w:sz w:val="15"/>
                <w:szCs w:val="15"/>
              </w:rPr>
              <w:t>新建</w:t>
            </w:r>
            <w:r w:rsidRPr="00106901">
              <w:rPr>
                <w:b/>
                <w:color w:val="000000"/>
                <w:sz w:val="15"/>
                <w:szCs w:val="15"/>
              </w:rPr>
              <w:t>□</w:t>
            </w:r>
            <w:r w:rsidR="00A76012" w:rsidRPr="00106901">
              <w:rPr>
                <w:b/>
                <w:color w:val="000000"/>
                <w:sz w:val="15"/>
                <w:szCs w:val="15"/>
              </w:rPr>
              <w:t>改扩建</w:t>
            </w:r>
            <w:r w:rsidR="00714401" w:rsidRPr="00106901">
              <w:rPr>
                <w:b/>
                <w:color w:val="000000"/>
                <w:sz w:val="15"/>
                <w:szCs w:val="15"/>
              </w:rPr>
              <w:t>□</w:t>
            </w:r>
            <w:r w:rsidR="00A76012" w:rsidRPr="00106901">
              <w:rPr>
                <w:b/>
                <w:color w:val="000000"/>
                <w:sz w:val="15"/>
                <w:szCs w:val="15"/>
              </w:rPr>
              <w:t>技术改造</w:t>
            </w:r>
          </w:p>
        </w:tc>
        <w:tc>
          <w:tcPr>
            <w:tcW w:w="1933"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vAlign w:val="center"/>
          </w:tcPr>
          <w:p w:rsidR="00A76012" w:rsidRPr="00106901" w:rsidRDefault="00A76012" w:rsidP="00A76012">
            <w:pPr>
              <w:rPr>
                <w:color w:val="000000"/>
                <w:sz w:val="15"/>
                <w:szCs w:val="15"/>
              </w:rPr>
            </w:pPr>
          </w:p>
        </w:tc>
      </w:tr>
      <w:tr w:rsidR="00A76012" w:rsidRPr="00106901" w:rsidTr="004407A6">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bookmarkStart w:id="13" w:name="_GoBack" w:colFirst="2" w:colLast="9"/>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设计生产能力</w:t>
            </w:r>
          </w:p>
        </w:tc>
        <w:tc>
          <w:tcPr>
            <w:tcW w:w="5396" w:type="dxa"/>
            <w:gridSpan w:val="7"/>
            <w:tcMar>
              <w:left w:w="57" w:type="dxa"/>
              <w:right w:w="57" w:type="dxa"/>
            </w:tcMar>
            <w:vAlign w:val="center"/>
          </w:tcPr>
          <w:p w:rsidR="00A76012" w:rsidRPr="00106901" w:rsidRDefault="009D25AC" w:rsidP="004407A6">
            <w:pPr>
              <w:jc w:val="center"/>
              <w:rPr>
                <w:b/>
                <w:color w:val="000000"/>
                <w:sz w:val="15"/>
                <w:szCs w:val="15"/>
              </w:rPr>
            </w:pPr>
            <w:r w:rsidRPr="009A27A7">
              <w:rPr>
                <w:rFonts w:hint="eastAsia"/>
                <w:b/>
                <w:color w:val="000000"/>
                <w:sz w:val="15"/>
                <w:szCs w:val="15"/>
              </w:rPr>
              <w:t>年</w:t>
            </w:r>
            <w:r w:rsidR="004407A6">
              <w:rPr>
                <w:rFonts w:hint="eastAsia"/>
                <w:b/>
                <w:color w:val="000000"/>
                <w:sz w:val="15"/>
                <w:szCs w:val="15"/>
              </w:rPr>
              <w:t>加工</w:t>
            </w:r>
            <w:r w:rsidR="004407A6">
              <w:rPr>
                <w:rFonts w:hint="eastAsia"/>
                <w:b/>
                <w:color w:val="000000"/>
                <w:sz w:val="15"/>
                <w:szCs w:val="15"/>
              </w:rPr>
              <w:t>S</w:t>
            </w:r>
            <w:r w:rsidR="004407A6">
              <w:rPr>
                <w:rFonts w:hint="eastAsia"/>
                <w:b/>
                <w:color w:val="000000"/>
                <w:sz w:val="15"/>
                <w:szCs w:val="15"/>
              </w:rPr>
              <w:t>法兰件</w:t>
            </w:r>
            <w:r w:rsidR="004407A6">
              <w:rPr>
                <w:rFonts w:hint="eastAsia"/>
                <w:b/>
                <w:color w:val="000000"/>
                <w:sz w:val="15"/>
                <w:szCs w:val="15"/>
              </w:rPr>
              <w:t>10</w:t>
            </w:r>
            <w:r w:rsidRPr="009A27A7">
              <w:rPr>
                <w:rFonts w:hint="eastAsia"/>
                <w:b/>
                <w:color w:val="000000"/>
                <w:sz w:val="15"/>
                <w:szCs w:val="15"/>
              </w:rPr>
              <w:t>万件</w:t>
            </w:r>
          </w:p>
        </w:tc>
        <w:tc>
          <w:tcPr>
            <w:tcW w:w="2326"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实际生产能力</w:t>
            </w:r>
          </w:p>
        </w:tc>
        <w:tc>
          <w:tcPr>
            <w:tcW w:w="1593" w:type="dxa"/>
            <w:tcMar>
              <w:left w:w="57" w:type="dxa"/>
              <w:right w:w="57" w:type="dxa"/>
            </w:tcMar>
            <w:vAlign w:val="center"/>
          </w:tcPr>
          <w:p w:rsidR="00A76012" w:rsidRPr="00714401" w:rsidRDefault="009D25AC" w:rsidP="004407A6">
            <w:pPr>
              <w:rPr>
                <w:b/>
                <w:color w:val="000000"/>
                <w:spacing w:val="-4"/>
                <w:sz w:val="15"/>
                <w:szCs w:val="15"/>
              </w:rPr>
            </w:pPr>
            <w:r w:rsidRPr="002E1173">
              <w:rPr>
                <w:rFonts w:hint="eastAsia"/>
                <w:b/>
                <w:color w:val="000000"/>
                <w:sz w:val="15"/>
                <w:szCs w:val="15"/>
              </w:rPr>
              <w:t>年</w:t>
            </w:r>
            <w:r w:rsidR="004407A6">
              <w:rPr>
                <w:rFonts w:hint="eastAsia"/>
                <w:b/>
                <w:color w:val="000000"/>
                <w:sz w:val="15"/>
                <w:szCs w:val="15"/>
              </w:rPr>
              <w:t>加工</w:t>
            </w:r>
            <w:r w:rsidR="004407A6">
              <w:rPr>
                <w:rFonts w:hint="eastAsia"/>
                <w:b/>
                <w:color w:val="000000"/>
                <w:sz w:val="15"/>
                <w:szCs w:val="15"/>
              </w:rPr>
              <w:t>S</w:t>
            </w:r>
            <w:r w:rsidR="004407A6">
              <w:rPr>
                <w:rFonts w:hint="eastAsia"/>
                <w:b/>
                <w:color w:val="000000"/>
                <w:sz w:val="15"/>
                <w:szCs w:val="15"/>
              </w:rPr>
              <w:t>法兰件</w:t>
            </w:r>
            <w:r w:rsidR="004407A6">
              <w:rPr>
                <w:rFonts w:hint="eastAsia"/>
                <w:b/>
                <w:color w:val="000000"/>
                <w:sz w:val="15"/>
                <w:szCs w:val="15"/>
              </w:rPr>
              <w:t>10</w:t>
            </w:r>
            <w:r w:rsidRPr="002E1173">
              <w:rPr>
                <w:rFonts w:hint="eastAsia"/>
                <w:b/>
                <w:color w:val="000000"/>
                <w:sz w:val="15"/>
                <w:szCs w:val="15"/>
              </w:rPr>
              <w:t>万件</w:t>
            </w:r>
          </w:p>
        </w:tc>
        <w:tc>
          <w:tcPr>
            <w:tcW w:w="1717"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4407A6" w:rsidP="00A76012">
            <w:pPr>
              <w:jc w:val="center"/>
              <w:rPr>
                <w:b/>
                <w:color w:val="000000"/>
                <w:sz w:val="15"/>
                <w:szCs w:val="15"/>
              </w:rPr>
            </w:pPr>
            <w:r>
              <w:rPr>
                <w:rFonts w:hint="eastAsia"/>
                <w:b/>
                <w:color w:val="000000"/>
                <w:sz w:val="15"/>
                <w:szCs w:val="15"/>
              </w:rPr>
              <w:t>浙江省工业环保设计研究院有限公司</w:t>
            </w:r>
          </w:p>
        </w:tc>
      </w:tr>
      <w:tr w:rsidR="00A76012" w:rsidRPr="00106901" w:rsidTr="004407A6">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环评文件审批机关</w:t>
            </w:r>
          </w:p>
        </w:tc>
        <w:tc>
          <w:tcPr>
            <w:tcW w:w="5396" w:type="dxa"/>
            <w:gridSpan w:val="7"/>
            <w:tcMar>
              <w:left w:w="57" w:type="dxa"/>
              <w:right w:w="57" w:type="dxa"/>
            </w:tcMar>
            <w:vAlign w:val="center"/>
          </w:tcPr>
          <w:p w:rsidR="00A76012" w:rsidRPr="00106901" w:rsidRDefault="00607CAB" w:rsidP="00607CAB">
            <w:pPr>
              <w:jc w:val="center"/>
              <w:rPr>
                <w:b/>
                <w:color w:val="000000"/>
                <w:sz w:val="15"/>
                <w:szCs w:val="15"/>
              </w:rPr>
            </w:pPr>
            <w:r>
              <w:rPr>
                <w:rFonts w:hint="eastAsia"/>
                <w:b/>
                <w:color w:val="000000"/>
                <w:sz w:val="15"/>
                <w:szCs w:val="15"/>
              </w:rPr>
              <w:t>嘉善县环境保护局</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审批文号</w:t>
            </w:r>
          </w:p>
        </w:tc>
        <w:tc>
          <w:tcPr>
            <w:tcW w:w="1593" w:type="dxa"/>
            <w:tcMar>
              <w:left w:w="57" w:type="dxa"/>
              <w:right w:w="57" w:type="dxa"/>
            </w:tcMar>
            <w:vAlign w:val="center"/>
          </w:tcPr>
          <w:p w:rsidR="00A76012" w:rsidRPr="00106901" w:rsidRDefault="00607CAB" w:rsidP="004407A6">
            <w:pPr>
              <w:jc w:val="center"/>
              <w:rPr>
                <w:color w:val="000000"/>
                <w:sz w:val="15"/>
                <w:szCs w:val="15"/>
              </w:rPr>
            </w:pPr>
            <w:r w:rsidRPr="00A620E0">
              <w:rPr>
                <w:rFonts w:hint="eastAsia"/>
                <w:b/>
                <w:sz w:val="15"/>
                <w:szCs w:val="15"/>
              </w:rPr>
              <w:t>报告表批复〔</w:t>
            </w:r>
            <w:r w:rsidRPr="00A620E0">
              <w:rPr>
                <w:rFonts w:hint="eastAsia"/>
                <w:b/>
                <w:sz w:val="15"/>
                <w:szCs w:val="15"/>
              </w:rPr>
              <w:t>201</w:t>
            </w:r>
            <w:r w:rsidR="00A620E0" w:rsidRPr="00A620E0">
              <w:rPr>
                <w:rFonts w:hint="eastAsia"/>
                <w:b/>
                <w:sz w:val="15"/>
                <w:szCs w:val="15"/>
              </w:rPr>
              <w:t>8</w:t>
            </w:r>
            <w:r w:rsidRPr="00A620E0">
              <w:rPr>
                <w:rFonts w:hint="eastAsia"/>
                <w:b/>
                <w:sz w:val="15"/>
                <w:szCs w:val="15"/>
              </w:rPr>
              <w:t>〕</w:t>
            </w:r>
            <w:r w:rsidR="004407A6">
              <w:rPr>
                <w:rFonts w:hint="eastAsia"/>
                <w:b/>
                <w:sz w:val="15"/>
                <w:szCs w:val="15"/>
              </w:rPr>
              <w:t>115</w:t>
            </w:r>
            <w:r w:rsidR="00D55755" w:rsidRPr="00A620E0">
              <w:rPr>
                <w:rFonts w:hint="eastAsia"/>
                <w:b/>
                <w:sz w:val="15"/>
                <w:szCs w:val="15"/>
              </w:rPr>
              <w:t>号</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4407A6">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开工日期</w:t>
            </w:r>
          </w:p>
        </w:tc>
        <w:tc>
          <w:tcPr>
            <w:tcW w:w="5396" w:type="dxa"/>
            <w:gridSpan w:val="7"/>
            <w:tcMar>
              <w:left w:w="57" w:type="dxa"/>
              <w:right w:w="57" w:type="dxa"/>
            </w:tcMar>
            <w:vAlign w:val="center"/>
          </w:tcPr>
          <w:p w:rsidR="00A76012" w:rsidRPr="00106901" w:rsidRDefault="00A76012" w:rsidP="0040683A">
            <w:pPr>
              <w:jc w:val="center"/>
              <w:rPr>
                <w:b/>
                <w:color w:val="000000"/>
                <w:sz w:val="15"/>
                <w:szCs w:val="15"/>
              </w:rPr>
            </w:pPr>
            <w:r w:rsidRPr="006E2AE7">
              <w:rPr>
                <w:b/>
                <w:color w:val="000000"/>
                <w:sz w:val="15"/>
                <w:szCs w:val="15"/>
              </w:rPr>
              <w:t>201</w:t>
            </w:r>
            <w:r w:rsidR="0040683A">
              <w:rPr>
                <w:rFonts w:hint="eastAsia"/>
                <w:b/>
                <w:color w:val="000000"/>
                <w:sz w:val="15"/>
                <w:szCs w:val="15"/>
              </w:rPr>
              <w:t>7</w:t>
            </w:r>
            <w:r w:rsidRPr="006E2AE7">
              <w:rPr>
                <w:b/>
                <w:color w:val="000000"/>
                <w:sz w:val="15"/>
                <w:szCs w:val="15"/>
              </w:rPr>
              <w:t>年</w:t>
            </w:r>
            <w:r w:rsidR="006E2AE7" w:rsidRPr="006E2AE7">
              <w:rPr>
                <w:rFonts w:hint="eastAsia"/>
                <w:b/>
                <w:color w:val="000000"/>
                <w:sz w:val="15"/>
                <w:szCs w:val="15"/>
              </w:rPr>
              <w:t>12</w:t>
            </w:r>
            <w:r w:rsidRPr="006E2AE7">
              <w:rPr>
                <w:b/>
                <w:color w:val="000000"/>
                <w:sz w:val="15"/>
                <w:szCs w:val="15"/>
              </w:rPr>
              <w:t>月</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竣工日期</w:t>
            </w:r>
          </w:p>
        </w:tc>
        <w:tc>
          <w:tcPr>
            <w:tcW w:w="1593" w:type="dxa"/>
            <w:tcMar>
              <w:left w:w="57" w:type="dxa"/>
              <w:right w:w="57" w:type="dxa"/>
            </w:tcMar>
            <w:vAlign w:val="center"/>
          </w:tcPr>
          <w:p w:rsidR="00A76012" w:rsidRPr="00106901" w:rsidRDefault="00755002" w:rsidP="0040683A">
            <w:pPr>
              <w:jc w:val="center"/>
              <w:rPr>
                <w:color w:val="000000"/>
                <w:sz w:val="15"/>
                <w:szCs w:val="15"/>
              </w:rPr>
            </w:pPr>
            <w:r w:rsidRPr="006E2AE7">
              <w:rPr>
                <w:b/>
                <w:color w:val="000000"/>
                <w:sz w:val="15"/>
                <w:szCs w:val="15"/>
              </w:rPr>
              <w:t>201</w:t>
            </w:r>
            <w:r w:rsidR="0040683A">
              <w:rPr>
                <w:rFonts w:hint="eastAsia"/>
                <w:b/>
                <w:color w:val="000000"/>
                <w:sz w:val="15"/>
                <w:szCs w:val="15"/>
              </w:rPr>
              <w:t>8</w:t>
            </w:r>
            <w:r w:rsidRPr="006E2AE7">
              <w:rPr>
                <w:b/>
                <w:color w:val="000000"/>
                <w:sz w:val="15"/>
                <w:szCs w:val="15"/>
              </w:rPr>
              <w:t>年</w:t>
            </w:r>
            <w:r w:rsidR="0040683A">
              <w:rPr>
                <w:rFonts w:hint="eastAsia"/>
                <w:b/>
                <w:color w:val="000000"/>
                <w:sz w:val="15"/>
                <w:szCs w:val="15"/>
              </w:rPr>
              <w:t>6</w:t>
            </w:r>
            <w:r w:rsidRPr="006E2AE7">
              <w:rPr>
                <w:b/>
                <w:color w:val="000000"/>
                <w:sz w:val="15"/>
                <w:szCs w:val="15"/>
              </w:rPr>
              <w:t>月</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排污许可证申领时间</w:t>
            </w:r>
          </w:p>
        </w:tc>
        <w:tc>
          <w:tcPr>
            <w:tcW w:w="2450" w:type="dxa"/>
            <w:gridSpan w:val="4"/>
            <w:tcMar>
              <w:left w:w="57" w:type="dxa"/>
              <w:right w:w="57" w:type="dxa"/>
            </w:tcMar>
            <w:vAlign w:val="cente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4407A6">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环保设施设计单位</w:t>
            </w:r>
          </w:p>
        </w:tc>
        <w:tc>
          <w:tcPr>
            <w:tcW w:w="5396" w:type="dxa"/>
            <w:gridSpan w:val="7"/>
            <w:tcMar>
              <w:left w:w="57" w:type="dxa"/>
              <w:right w:w="57" w:type="dxa"/>
            </w:tcMar>
            <w:vAlign w:val="center"/>
          </w:tcPr>
          <w:p w:rsidR="00A76012" w:rsidRPr="00106901" w:rsidRDefault="002A5248" w:rsidP="00714401">
            <w:pPr>
              <w:jc w:val="center"/>
              <w:rPr>
                <w:b/>
                <w:color w:val="000000"/>
                <w:sz w:val="15"/>
                <w:szCs w:val="15"/>
              </w:rPr>
            </w:pPr>
            <w:r>
              <w:rPr>
                <w:b/>
                <w:color w:val="000000"/>
                <w:sz w:val="15"/>
                <w:szCs w:val="15"/>
              </w:rPr>
              <w:t>-</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环保设施施工单位</w:t>
            </w:r>
          </w:p>
        </w:tc>
        <w:tc>
          <w:tcPr>
            <w:tcW w:w="1593" w:type="dxa"/>
            <w:tcMar>
              <w:left w:w="57" w:type="dxa"/>
              <w:right w:w="57" w:type="dxa"/>
            </w:tcMar>
            <w:vAlign w:val="center"/>
          </w:tcPr>
          <w:p w:rsidR="00A76012" w:rsidRPr="00106901" w:rsidRDefault="002A5248" w:rsidP="00755002">
            <w:pPr>
              <w:jc w:val="center"/>
              <w:rPr>
                <w:color w:val="000000"/>
                <w:sz w:val="15"/>
                <w:szCs w:val="15"/>
              </w:rPr>
            </w:pPr>
            <w:r>
              <w:rPr>
                <w:rFonts w:hint="eastAsia"/>
                <w:b/>
                <w:color w:val="000000"/>
                <w:sz w:val="15"/>
                <w:szCs w:val="15"/>
              </w:rPr>
              <w:t>-</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本工程排污许可证编号</w:t>
            </w:r>
          </w:p>
        </w:tc>
        <w:tc>
          <w:tcPr>
            <w:tcW w:w="2450" w:type="dxa"/>
            <w:gridSpan w:val="4"/>
            <w:tcMar>
              <w:left w:w="57" w:type="dxa"/>
              <w:right w:w="57" w:type="dxa"/>
            </w:tcMar>
            <w:vAlign w:val="cente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4407A6">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验收单位</w:t>
            </w:r>
          </w:p>
        </w:tc>
        <w:tc>
          <w:tcPr>
            <w:tcW w:w="5396" w:type="dxa"/>
            <w:gridSpan w:val="7"/>
            <w:tcMar>
              <w:left w:w="57" w:type="dxa"/>
              <w:right w:w="57" w:type="dxa"/>
            </w:tcMar>
            <w:vAlign w:val="center"/>
          </w:tcPr>
          <w:p w:rsidR="00A76012" w:rsidRPr="00106901" w:rsidRDefault="00A76012" w:rsidP="00A76012">
            <w:pPr>
              <w:jc w:val="center"/>
              <w:rPr>
                <w:b/>
                <w:color w:val="000000"/>
                <w:sz w:val="15"/>
                <w:szCs w:val="15"/>
              </w:rPr>
            </w:pP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环保设施监测单位</w:t>
            </w:r>
          </w:p>
        </w:tc>
        <w:tc>
          <w:tcPr>
            <w:tcW w:w="1593" w:type="dxa"/>
            <w:tcMar>
              <w:left w:w="57" w:type="dxa"/>
              <w:right w:w="57" w:type="dxa"/>
            </w:tcMar>
            <w:vAlign w:val="center"/>
          </w:tcPr>
          <w:p w:rsidR="00A76012" w:rsidRPr="00755002" w:rsidRDefault="00755002" w:rsidP="00A76012">
            <w:pPr>
              <w:rPr>
                <w:b/>
                <w:color w:val="000000"/>
                <w:sz w:val="15"/>
                <w:szCs w:val="15"/>
              </w:rPr>
            </w:pPr>
            <w:r w:rsidRPr="00755002">
              <w:rPr>
                <w:rFonts w:hint="eastAsia"/>
                <w:b/>
                <w:color w:val="000000"/>
                <w:sz w:val="15"/>
                <w:szCs w:val="15"/>
              </w:rPr>
              <w:t>浙江诚德检测研究有限公司</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验收监测时工况</w:t>
            </w:r>
          </w:p>
        </w:tc>
        <w:tc>
          <w:tcPr>
            <w:tcW w:w="2450" w:type="dxa"/>
            <w:gridSpan w:val="4"/>
            <w:tcMar>
              <w:left w:w="57" w:type="dxa"/>
              <w:right w:w="57" w:type="dxa"/>
            </w:tcMar>
            <w:vAlign w:val="center"/>
          </w:tcPr>
          <w:p w:rsidR="00A76012" w:rsidRPr="00106901" w:rsidRDefault="009D25AC" w:rsidP="00A76012">
            <w:pPr>
              <w:jc w:val="center"/>
              <w:rPr>
                <w:b/>
                <w:color w:val="000000"/>
                <w:sz w:val="15"/>
                <w:szCs w:val="15"/>
              </w:rPr>
            </w:pPr>
            <w:r>
              <w:rPr>
                <w:b/>
                <w:color w:val="000000"/>
                <w:sz w:val="15"/>
                <w:szCs w:val="15"/>
              </w:rPr>
              <w:t>&gt;</w:t>
            </w:r>
            <w:r w:rsidR="00A76012" w:rsidRPr="00106901">
              <w:rPr>
                <w:b/>
                <w:color w:val="000000"/>
                <w:sz w:val="15"/>
                <w:szCs w:val="15"/>
              </w:rPr>
              <w:t>75%</w:t>
            </w:r>
          </w:p>
        </w:tc>
      </w:tr>
      <w:tr w:rsidR="00A76012" w:rsidRPr="00106901" w:rsidTr="004407A6">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投资总概算（万元）</w:t>
            </w:r>
          </w:p>
        </w:tc>
        <w:tc>
          <w:tcPr>
            <w:tcW w:w="5396" w:type="dxa"/>
            <w:gridSpan w:val="7"/>
            <w:tcMar>
              <w:left w:w="57" w:type="dxa"/>
              <w:right w:w="57" w:type="dxa"/>
            </w:tcMar>
            <w:vAlign w:val="center"/>
          </w:tcPr>
          <w:p w:rsidR="00A76012" w:rsidRPr="00A620E0" w:rsidRDefault="004407A6" w:rsidP="00A76012">
            <w:pPr>
              <w:jc w:val="center"/>
              <w:rPr>
                <w:b/>
                <w:color w:val="000000"/>
                <w:sz w:val="15"/>
                <w:szCs w:val="15"/>
              </w:rPr>
            </w:pPr>
            <w:r>
              <w:rPr>
                <w:rFonts w:hint="eastAsia"/>
                <w:b/>
                <w:color w:val="000000"/>
                <w:sz w:val="15"/>
                <w:szCs w:val="15"/>
              </w:rPr>
              <w:t>150</w:t>
            </w:r>
          </w:p>
        </w:tc>
        <w:tc>
          <w:tcPr>
            <w:tcW w:w="2326" w:type="dxa"/>
            <w:gridSpan w:val="2"/>
            <w:tcMar>
              <w:left w:w="57" w:type="dxa"/>
              <w:right w:w="57" w:type="dxa"/>
            </w:tcMar>
            <w:vAlign w:val="center"/>
          </w:tcPr>
          <w:p w:rsidR="00A76012" w:rsidRPr="00A620E0" w:rsidRDefault="00A76012" w:rsidP="00A76012">
            <w:pPr>
              <w:tabs>
                <w:tab w:val="left" w:pos="690"/>
              </w:tabs>
              <w:rPr>
                <w:color w:val="000000"/>
                <w:sz w:val="15"/>
                <w:szCs w:val="15"/>
              </w:rPr>
            </w:pPr>
            <w:r w:rsidRPr="00A620E0">
              <w:rPr>
                <w:b/>
                <w:color w:val="000000"/>
                <w:sz w:val="15"/>
                <w:szCs w:val="15"/>
              </w:rPr>
              <w:t>环保投资总概算（万元）</w:t>
            </w:r>
          </w:p>
        </w:tc>
        <w:tc>
          <w:tcPr>
            <w:tcW w:w="1593" w:type="dxa"/>
            <w:tcMar>
              <w:left w:w="57" w:type="dxa"/>
              <w:right w:w="57" w:type="dxa"/>
            </w:tcMar>
            <w:vAlign w:val="center"/>
          </w:tcPr>
          <w:p w:rsidR="00A76012" w:rsidRPr="00A620E0" w:rsidRDefault="004407A6" w:rsidP="00A76012">
            <w:pPr>
              <w:jc w:val="center"/>
              <w:rPr>
                <w:b/>
                <w:color w:val="000000"/>
                <w:sz w:val="15"/>
                <w:szCs w:val="15"/>
              </w:rPr>
            </w:pPr>
            <w:r>
              <w:rPr>
                <w:rFonts w:hint="eastAsia"/>
                <w:b/>
                <w:color w:val="000000"/>
                <w:sz w:val="15"/>
                <w:szCs w:val="15"/>
              </w:rPr>
              <w:t>15</w:t>
            </w:r>
          </w:p>
        </w:tc>
        <w:tc>
          <w:tcPr>
            <w:tcW w:w="1717" w:type="dxa"/>
            <w:gridSpan w:val="2"/>
            <w:tcMar>
              <w:left w:w="57" w:type="dxa"/>
              <w:right w:w="57" w:type="dxa"/>
            </w:tcMar>
            <w:vAlign w:val="center"/>
          </w:tcPr>
          <w:p w:rsidR="00A76012" w:rsidRPr="00A620E0" w:rsidRDefault="00A76012" w:rsidP="00A76012">
            <w:pPr>
              <w:tabs>
                <w:tab w:val="left" w:pos="690"/>
              </w:tabs>
              <w:rPr>
                <w:color w:val="000000"/>
                <w:sz w:val="15"/>
                <w:szCs w:val="15"/>
              </w:rPr>
            </w:pPr>
            <w:r w:rsidRPr="00A620E0">
              <w:rPr>
                <w:b/>
                <w:color w:val="000000"/>
                <w:sz w:val="15"/>
                <w:szCs w:val="15"/>
              </w:rPr>
              <w:t>所占比例（</w:t>
            </w:r>
            <w:r w:rsidRPr="00A620E0">
              <w:rPr>
                <w:b/>
                <w:color w:val="000000"/>
                <w:sz w:val="15"/>
                <w:szCs w:val="15"/>
              </w:rPr>
              <w:t>%</w:t>
            </w:r>
            <w:r w:rsidRPr="00A620E0">
              <w:rPr>
                <w:b/>
                <w:color w:val="000000"/>
                <w:sz w:val="15"/>
                <w:szCs w:val="15"/>
              </w:rPr>
              <w:t>）</w:t>
            </w:r>
          </w:p>
        </w:tc>
        <w:tc>
          <w:tcPr>
            <w:tcW w:w="2450" w:type="dxa"/>
            <w:gridSpan w:val="4"/>
            <w:tcMar>
              <w:left w:w="57" w:type="dxa"/>
              <w:right w:w="57" w:type="dxa"/>
            </w:tcMar>
            <w:vAlign w:val="center"/>
          </w:tcPr>
          <w:p w:rsidR="00A76012" w:rsidRPr="00A620E0" w:rsidRDefault="004407A6" w:rsidP="00A76012">
            <w:pPr>
              <w:jc w:val="center"/>
              <w:rPr>
                <w:b/>
                <w:color w:val="000000"/>
                <w:sz w:val="15"/>
                <w:szCs w:val="15"/>
              </w:rPr>
            </w:pPr>
            <w:r>
              <w:rPr>
                <w:rFonts w:hint="eastAsia"/>
                <w:b/>
                <w:color w:val="000000"/>
                <w:sz w:val="15"/>
                <w:szCs w:val="15"/>
              </w:rPr>
              <w:t>10</w:t>
            </w:r>
          </w:p>
        </w:tc>
      </w:tr>
      <w:tr w:rsidR="00A76012" w:rsidRPr="00106901" w:rsidTr="004407A6">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tcPr>
          <w:p w:rsidR="00A76012" w:rsidRPr="006E2AE7" w:rsidRDefault="00A76012" w:rsidP="00A76012">
            <w:pPr>
              <w:rPr>
                <w:color w:val="000000"/>
                <w:sz w:val="15"/>
                <w:szCs w:val="15"/>
              </w:rPr>
            </w:pPr>
            <w:r w:rsidRPr="006E2AE7">
              <w:rPr>
                <w:b/>
                <w:color w:val="000000"/>
                <w:sz w:val="15"/>
                <w:szCs w:val="15"/>
              </w:rPr>
              <w:t>实际总投资</w:t>
            </w:r>
          </w:p>
        </w:tc>
        <w:tc>
          <w:tcPr>
            <w:tcW w:w="5396" w:type="dxa"/>
            <w:gridSpan w:val="7"/>
            <w:tcMar>
              <w:left w:w="57" w:type="dxa"/>
              <w:right w:w="57" w:type="dxa"/>
            </w:tcMar>
            <w:vAlign w:val="center"/>
          </w:tcPr>
          <w:p w:rsidR="00A76012" w:rsidRPr="006E2AE7" w:rsidRDefault="006E2AE7" w:rsidP="00A76012">
            <w:pPr>
              <w:jc w:val="center"/>
              <w:rPr>
                <w:b/>
                <w:color w:val="000000"/>
                <w:sz w:val="15"/>
                <w:szCs w:val="15"/>
              </w:rPr>
            </w:pPr>
            <w:r w:rsidRPr="006E2AE7">
              <w:rPr>
                <w:rFonts w:hint="eastAsia"/>
                <w:b/>
                <w:color w:val="000000"/>
                <w:sz w:val="15"/>
                <w:szCs w:val="15"/>
              </w:rPr>
              <w:t>150</w:t>
            </w:r>
          </w:p>
        </w:tc>
        <w:tc>
          <w:tcPr>
            <w:tcW w:w="2326" w:type="dxa"/>
            <w:gridSpan w:val="2"/>
            <w:tcMar>
              <w:left w:w="57" w:type="dxa"/>
              <w:right w:w="57" w:type="dxa"/>
            </w:tcMar>
            <w:vAlign w:val="center"/>
          </w:tcPr>
          <w:p w:rsidR="00A76012" w:rsidRPr="006E2AE7" w:rsidRDefault="00A76012" w:rsidP="00A76012">
            <w:pPr>
              <w:ind w:right="300"/>
              <w:rPr>
                <w:b/>
                <w:color w:val="000000"/>
                <w:sz w:val="15"/>
                <w:szCs w:val="15"/>
              </w:rPr>
            </w:pPr>
            <w:r w:rsidRPr="006E2AE7">
              <w:rPr>
                <w:b/>
                <w:color w:val="000000"/>
                <w:sz w:val="15"/>
                <w:szCs w:val="15"/>
              </w:rPr>
              <w:t>实际环保投资（万元）</w:t>
            </w:r>
          </w:p>
        </w:tc>
        <w:tc>
          <w:tcPr>
            <w:tcW w:w="1593" w:type="dxa"/>
            <w:tcMar>
              <w:left w:w="57" w:type="dxa"/>
              <w:right w:w="57" w:type="dxa"/>
            </w:tcMar>
            <w:vAlign w:val="center"/>
          </w:tcPr>
          <w:p w:rsidR="00A76012" w:rsidRPr="006E2AE7" w:rsidRDefault="006E2AE7" w:rsidP="00755002">
            <w:pPr>
              <w:jc w:val="center"/>
              <w:rPr>
                <w:b/>
                <w:color w:val="000000"/>
                <w:sz w:val="15"/>
                <w:szCs w:val="15"/>
              </w:rPr>
            </w:pPr>
            <w:r w:rsidRPr="006E2AE7">
              <w:rPr>
                <w:rFonts w:hint="eastAsia"/>
                <w:b/>
                <w:color w:val="000000"/>
                <w:sz w:val="15"/>
                <w:szCs w:val="15"/>
              </w:rPr>
              <w:t>15</w:t>
            </w:r>
          </w:p>
        </w:tc>
        <w:tc>
          <w:tcPr>
            <w:tcW w:w="1717" w:type="dxa"/>
            <w:gridSpan w:val="2"/>
            <w:tcMar>
              <w:left w:w="57" w:type="dxa"/>
              <w:right w:w="57" w:type="dxa"/>
            </w:tcMar>
            <w:vAlign w:val="center"/>
          </w:tcPr>
          <w:p w:rsidR="00A76012" w:rsidRPr="006E2AE7" w:rsidRDefault="00A76012" w:rsidP="00A76012">
            <w:pPr>
              <w:rPr>
                <w:b/>
                <w:color w:val="000000"/>
                <w:sz w:val="15"/>
                <w:szCs w:val="15"/>
              </w:rPr>
            </w:pPr>
            <w:r w:rsidRPr="006E2AE7">
              <w:rPr>
                <w:b/>
                <w:color w:val="000000"/>
                <w:sz w:val="15"/>
                <w:szCs w:val="15"/>
              </w:rPr>
              <w:t>所占比例（</w:t>
            </w:r>
            <w:r w:rsidRPr="006E2AE7">
              <w:rPr>
                <w:b/>
                <w:color w:val="000000"/>
                <w:sz w:val="15"/>
                <w:szCs w:val="15"/>
              </w:rPr>
              <w:t>%</w:t>
            </w:r>
            <w:r w:rsidRPr="006E2AE7">
              <w:rPr>
                <w:b/>
                <w:color w:val="000000"/>
                <w:sz w:val="15"/>
                <w:szCs w:val="15"/>
              </w:rPr>
              <w:t>）</w:t>
            </w:r>
          </w:p>
        </w:tc>
        <w:tc>
          <w:tcPr>
            <w:tcW w:w="2450" w:type="dxa"/>
            <w:gridSpan w:val="4"/>
            <w:tcMar>
              <w:left w:w="57" w:type="dxa"/>
              <w:right w:w="57" w:type="dxa"/>
            </w:tcMar>
            <w:vAlign w:val="center"/>
          </w:tcPr>
          <w:p w:rsidR="00A76012" w:rsidRPr="006E2AE7" w:rsidRDefault="006E2AE7" w:rsidP="00A76012">
            <w:pPr>
              <w:jc w:val="center"/>
              <w:rPr>
                <w:b/>
                <w:color w:val="000000"/>
                <w:sz w:val="15"/>
                <w:szCs w:val="15"/>
              </w:rPr>
            </w:pPr>
            <w:r w:rsidRPr="006E2AE7">
              <w:rPr>
                <w:rFonts w:hint="eastAsia"/>
                <w:b/>
                <w:color w:val="000000"/>
                <w:sz w:val="15"/>
                <w:szCs w:val="15"/>
              </w:rPr>
              <w:t>10</w:t>
            </w:r>
          </w:p>
        </w:tc>
      </w:tr>
      <w:tr w:rsidR="00A76012" w:rsidRPr="00106901" w:rsidTr="004407A6">
        <w:trPr>
          <w:cantSplit/>
          <w:trHeight w:val="311"/>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6E2AE7" w:rsidRDefault="00A76012" w:rsidP="00A76012">
            <w:pPr>
              <w:rPr>
                <w:color w:val="000000"/>
                <w:sz w:val="15"/>
                <w:szCs w:val="15"/>
              </w:rPr>
            </w:pPr>
            <w:r w:rsidRPr="006E2AE7">
              <w:rPr>
                <w:b/>
                <w:color w:val="000000"/>
                <w:sz w:val="15"/>
                <w:szCs w:val="15"/>
              </w:rPr>
              <w:t>废水治理（万元）</w:t>
            </w:r>
          </w:p>
        </w:tc>
        <w:tc>
          <w:tcPr>
            <w:tcW w:w="828" w:type="dxa"/>
            <w:tcMar>
              <w:left w:w="57" w:type="dxa"/>
              <w:right w:w="57" w:type="dxa"/>
            </w:tcMar>
            <w:vAlign w:val="center"/>
          </w:tcPr>
          <w:p w:rsidR="00A76012" w:rsidRPr="006E2AE7" w:rsidRDefault="006E2AE7" w:rsidP="008E69EF">
            <w:pPr>
              <w:jc w:val="center"/>
              <w:rPr>
                <w:b/>
                <w:color w:val="000000"/>
                <w:sz w:val="15"/>
                <w:szCs w:val="15"/>
              </w:rPr>
            </w:pPr>
            <w:r w:rsidRPr="006E2AE7">
              <w:rPr>
                <w:rFonts w:hint="eastAsia"/>
                <w:b/>
                <w:color w:val="000000"/>
                <w:sz w:val="15"/>
                <w:szCs w:val="15"/>
              </w:rPr>
              <w:t>5</w:t>
            </w:r>
          </w:p>
        </w:tc>
        <w:tc>
          <w:tcPr>
            <w:tcW w:w="1379" w:type="dxa"/>
            <w:tcMar>
              <w:left w:w="57" w:type="dxa"/>
              <w:right w:w="57" w:type="dxa"/>
            </w:tcMar>
            <w:vAlign w:val="center"/>
          </w:tcPr>
          <w:p w:rsidR="00A76012" w:rsidRPr="006E2AE7" w:rsidRDefault="00A76012" w:rsidP="00A76012">
            <w:pPr>
              <w:jc w:val="center"/>
              <w:rPr>
                <w:b/>
                <w:color w:val="000000"/>
                <w:sz w:val="15"/>
                <w:szCs w:val="15"/>
              </w:rPr>
            </w:pPr>
            <w:r w:rsidRPr="006E2AE7">
              <w:rPr>
                <w:b/>
                <w:color w:val="000000"/>
                <w:sz w:val="15"/>
                <w:szCs w:val="15"/>
              </w:rPr>
              <w:t>废气治理（万元）</w:t>
            </w:r>
          </w:p>
        </w:tc>
        <w:tc>
          <w:tcPr>
            <w:tcW w:w="1097" w:type="dxa"/>
            <w:tcMar>
              <w:left w:w="57" w:type="dxa"/>
              <w:right w:w="57" w:type="dxa"/>
            </w:tcMar>
            <w:vAlign w:val="center"/>
          </w:tcPr>
          <w:p w:rsidR="00A76012" w:rsidRPr="006E2AE7" w:rsidRDefault="006E2AE7" w:rsidP="008E69EF">
            <w:pPr>
              <w:jc w:val="center"/>
              <w:rPr>
                <w:b/>
                <w:color w:val="000000"/>
                <w:sz w:val="15"/>
                <w:szCs w:val="15"/>
              </w:rPr>
            </w:pPr>
            <w:r w:rsidRPr="006E2AE7">
              <w:rPr>
                <w:rFonts w:hint="eastAsia"/>
                <w:b/>
                <w:color w:val="000000"/>
                <w:sz w:val="15"/>
                <w:szCs w:val="15"/>
              </w:rPr>
              <w:t>1</w:t>
            </w:r>
          </w:p>
        </w:tc>
        <w:tc>
          <w:tcPr>
            <w:tcW w:w="1504" w:type="dxa"/>
            <w:gridSpan w:val="3"/>
            <w:tcMar>
              <w:left w:w="57" w:type="dxa"/>
              <w:right w:w="57" w:type="dxa"/>
            </w:tcMar>
            <w:vAlign w:val="center"/>
          </w:tcPr>
          <w:p w:rsidR="00A76012" w:rsidRPr="006E2AE7" w:rsidRDefault="00A76012" w:rsidP="00A76012">
            <w:pPr>
              <w:jc w:val="center"/>
              <w:rPr>
                <w:b/>
                <w:color w:val="000000"/>
                <w:sz w:val="15"/>
                <w:szCs w:val="15"/>
              </w:rPr>
            </w:pPr>
            <w:r w:rsidRPr="006E2AE7">
              <w:rPr>
                <w:b/>
                <w:color w:val="000000"/>
                <w:sz w:val="15"/>
                <w:szCs w:val="15"/>
              </w:rPr>
              <w:t>噪声治理（万元）</w:t>
            </w:r>
          </w:p>
        </w:tc>
        <w:tc>
          <w:tcPr>
            <w:tcW w:w="588" w:type="dxa"/>
            <w:tcMar>
              <w:left w:w="57" w:type="dxa"/>
              <w:right w:w="57" w:type="dxa"/>
            </w:tcMar>
            <w:vAlign w:val="center"/>
          </w:tcPr>
          <w:p w:rsidR="00A76012" w:rsidRPr="006E2AE7" w:rsidRDefault="006E2AE7" w:rsidP="008E69EF">
            <w:pPr>
              <w:jc w:val="center"/>
              <w:rPr>
                <w:b/>
                <w:color w:val="000000"/>
                <w:sz w:val="15"/>
                <w:szCs w:val="15"/>
              </w:rPr>
            </w:pPr>
            <w:r w:rsidRPr="006E2AE7">
              <w:rPr>
                <w:rFonts w:hint="eastAsia"/>
                <w:b/>
                <w:color w:val="000000"/>
                <w:sz w:val="15"/>
                <w:szCs w:val="15"/>
              </w:rPr>
              <w:t>2</w:t>
            </w:r>
          </w:p>
        </w:tc>
        <w:tc>
          <w:tcPr>
            <w:tcW w:w="2326" w:type="dxa"/>
            <w:gridSpan w:val="2"/>
            <w:tcMar>
              <w:left w:w="57" w:type="dxa"/>
              <w:right w:w="57" w:type="dxa"/>
            </w:tcMar>
            <w:vAlign w:val="center"/>
          </w:tcPr>
          <w:p w:rsidR="00A76012" w:rsidRPr="006E2AE7" w:rsidRDefault="00A76012" w:rsidP="00A76012">
            <w:pPr>
              <w:rPr>
                <w:color w:val="000000"/>
                <w:sz w:val="15"/>
                <w:szCs w:val="15"/>
              </w:rPr>
            </w:pPr>
            <w:r w:rsidRPr="006E2AE7">
              <w:rPr>
                <w:b/>
                <w:color w:val="000000"/>
                <w:sz w:val="15"/>
                <w:szCs w:val="15"/>
              </w:rPr>
              <w:t>固体废物治理（万元）</w:t>
            </w:r>
          </w:p>
        </w:tc>
        <w:tc>
          <w:tcPr>
            <w:tcW w:w="1593" w:type="dxa"/>
            <w:tcMar>
              <w:left w:w="57" w:type="dxa"/>
              <w:right w:w="57" w:type="dxa"/>
            </w:tcMar>
            <w:vAlign w:val="center"/>
          </w:tcPr>
          <w:p w:rsidR="00A76012" w:rsidRPr="006E2AE7" w:rsidRDefault="006E2AE7" w:rsidP="008E69EF">
            <w:pPr>
              <w:jc w:val="center"/>
              <w:rPr>
                <w:b/>
                <w:color w:val="000000"/>
                <w:sz w:val="15"/>
                <w:szCs w:val="15"/>
              </w:rPr>
            </w:pPr>
            <w:r w:rsidRPr="006E2AE7">
              <w:rPr>
                <w:rFonts w:hint="eastAsia"/>
                <w:b/>
                <w:color w:val="000000"/>
                <w:sz w:val="15"/>
                <w:szCs w:val="15"/>
              </w:rPr>
              <w:t>3</w:t>
            </w:r>
          </w:p>
        </w:tc>
        <w:tc>
          <w:tcPr>
            <w:tcW w:w="1717" w:type="dxa"/>
            <w:gridSpan w:val="2"/>
            <w:tcMar>
              <w:left w:w="57" w:type="dxa"/>
              <w:right w:w="57" w:type="dxa"/>
            </w:tcMar>
            <w:vAlign w:val="center"/>
          </w:tcPr>
          <w:p w:rsidR="00A76012" w:rsidRPr="006E2AE7" w:rsidRDefault="00A76012" w:rsidP="00A76012">
            <w:pPr>
              <w:rPr>
                <w:b/>
                <w:color w:val="000000"/>
                <w:sz w:val="15"/>
                <w:szCs w:val="15"/>
              </w:rPr>
            </w:pPr>
            <w:r w:rsidRPr="006E2AE7">
              <w:rPr>
                <w:b/>
                <w:color w:val="000000"/>
                <w:sz w:val="15"/>
                <w:szCs w:val="15"/>
              </w:rPr>
              <w:t>绿化及生态（万元）</w:t>
            </w:r>
          </w:p>
        </w:tc>
        <w:tc>
          <w:tcPr>
            <w:tcW w:w="554" w:type="dxa"/>
            <w:tcMar>
              <w:left w:w="57" w:type="dxa"/>
              <w:right w:w="57" w:type="dxa"/>
            </w:tcMar>
            <w:vAlign w:val="center"/>
          </w:tcPr>
          <w:p w:rsidR="00A76012" w:rsidRPr="006E2AE7" w:rsidRDefault="006E2AE7" w:rsidP="008E69EF">
            <w:pPr>
              <w:jc w:val="center"/>
              <w:rPr>
                <w:b/>
                <w:color w:val="000000"/>
                <w:sz w:val="15"/>
                <w:szCs w:val="15"/>
              </w:rPr>
            </w:pPr>
            <w:r w:rsidRPr="006E2AE7">
              <w:rPr>
                <w:rFonts w:hint="eastAsia"/>
                <w:b/>
                <w:color w:val="000000"/>
                <w:sz w:val="15"/>
                <w:szCs w:val="15"/>
              </w:rPr>
              <w:t>4</w:t>
            </w:r>
          </w:p>
        </w:tc>
        <w:tc>
          <w:tcPr>
            <w:tcW w:w="1102" w:type="dxa"/>
            <w:tcMar>
              <w:left w:w="57" w:type="dxa"/>
              <w:right w:w="57" w:type="dxa"/>
            </w:tcMar>
            <w:vAlign w:val="center"/>
          </w:tcPr>
          <w:p w:rsidR="00A76012" w:rsidRPr="006E2AE7" w:rsidRDefault="00A76012" w:rsidP="00A76012">
            <w:pPr>
              <w:jc w:val="center"/>
              <w:rPr>
                <w:b/>
                <w:color w:val="000000"/>
                <w:sz w:val="15"/>
                <w:szCs w:val="15"/>
              </w:rPr>
            </w:pPr>
            <w:r w:rsidRPr="006E2AE7">
              <w:rPr>
                <w:b/>
                <w:color w:val="000000"/>
                <w:sz w:val="15"/>
                <w:szCs w:val="15"/>
              </w:rPr>
              <w:t>其他（万元）</w:t>
            </w:r>
          </w:p>
        </w:tc>
        <w:tc>
          <w:tcPr>
            <w:tcW w:w="794" w:type="dxa"/>
            <w:gridSpan w:val="2"/>
            <w:tcMar>
              <w:left w:w="57" w:type="dxa"/>
              <w:right w:w="57" w:type="dxa"/>
            </w:tcMar>
            <w:vAlign w:val="center"/>
          </w:tcPr>
          <w:p w:rsidR="00A76012" w:rsidRPr="006E2AE7" w:rsidRDefault="008E69EF" w:rsidP="00370DDD">
            <w:pPr>
              <w:jc w:val="center"/>
              <w:rPr>
                <w:color w:val="000000"/>
                <w:sz w:val="15"/>
                <w:szCs w:val="15"/>
              </w:rPr>
            </w:pPr>
            <w:r w:rsidRPr="006E2AE7">
              <w:rPr>
                <w:rFonts w:hint="eastAsia"/>
                <w:color w:val="000000"/>
                <w:sz w:val="15"/>
                <w:szCs w:val="15"/>
              </w:rPr>
              <w:t>/</w:t>
            </w:r>
          </w:p>
        </w:tc>
      </w:tr>
      <w:bookmarkEnd w:id="13"/>
      <w:tr w:rsidR="00A76012" w:rsidRPr="00106901" w:rsidTr="00D64A78">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6E2AE7" w:rsidRDefault="00A76012" w:rsidP="00A76012">
            <w:pPr>
              <w:rPr>
                <w:color w:val="000000"/>
                <w:sz w:val="15"/>
                <w:szCs w:val="15"/>
              </w:rPr>
            </w:pPr>
            <w:r w:rsidRPr="006E2AE7">
              <w:rPr>
                <w:b/>
                <w:color w:val="000000"/>
                <w:sz w:val="15"/>
                <w:szCs w:val="15"/>
              </w:rPr>
              <w:t>新增废水处理设施能力</w:t>
            </w:r>
          </w:p>
        </w:tc>
        <w:tc>
          <w:tcPr>
            <w:tcW w:w="5396" w:type="dxa"/>
            <w:gridSpan w:val="7"/>
            <w:tcMar>
              <w:left w:w="57" w:type="dxa"/>
              <w:right w:w="57" w:type="dxa"/>
            </w:tcMar>
          </w:tcPr>
          <w:p w:rsidR="00A76012" w:rsidRPr="006E2AE7" w:rsidRDefault="00A76012" w:rsidP="00A76012">
            <w:pPr>
              <w:rPr>
                <w:color w:val="000000"/>
                <w:sz w:val="15"/>
                <w:szCs w:val="15"/>
              </w:rPr>
            </w:pPr>
          </w:p>
        </w:tc>
        <w:tc>
          <w:tcPr>
            <w:tcW w:w="2326" w:type="dxa"/>
            <w:gridSpan w:val="2"/>
            <w:tcMar>
              <w:left w:w="57" w:type="dxa"/>
              <w:right w:w="57" w:type="dxa"/>
            </w:tcMar>
          </w:tcPr>
          <w:p w:rsidR="00A76012" w:rsidRPr="006E2AE7" w:rsidRDefault="00A76012" w:rsidP="00A76012">
            <w:pPr>
              <w:rPr>
                <w:color w:val="000000"/>
                <w:sz w:val="15"/>
                <w:szCs w:val="15"/>
              </w:rPr>
            </w:pPr>
            <w:r w:rsidRPr="006E2AE7">
              <w:rPr>
                <w:b/>
                <w:color w:val="000000"/>
                <w:sz w:val="15"/>
                <w:szCs w:val="15"/>
              </w:rPr>
              <w:t>新增废气处理设施能力</w:t>
            </w:r>
          </w:p>
        </w:tc>
        <w:tc>
          <w:tcPr>
            <w:tcW w:w="1593" w:type="dxa"/>
            <w:tcMar>
              <w:left w:w="57" w:type="dxa"/>
              <w:right w:w="57" w:type="dxa"/>
            </w:tcMar>
          </w:tcPr>
          <w:p w:rsidR="00A76012" w:rsidRPr="006E2AE7" w:rsidRDefault="00A76012" w:rsidP="00A76012">
            <w:pPr>
              <w:rPr>
                <w:color w:val="000000"/>
                <w:sz w:val="15"/>
                <w:szCs w:val="15"/>
              </w:rPr>
            </w:pPr>
          </w:p>
        </w:tc>
        <w:tc>
          <w:tcPr>
            <w:tcW w:w="1717" w:type="dxa"/>
            <w:gridSpan w:val="2"/>
            <w:tcMar>
              <w:left w:w="57" w:type="dxa"/>
              <w:right w:w="57" w:type="dxa"/>
            </w:tcMar>
          </w:tcPr>
          <w:p w:rsidR="00A76012" w:rsidRPr="006E2AE7" w:rsidRDefault="00A76012" w:rsidP="00A76012">
            <w:pPr>
              <w:rPr>
                <w:color w:val="000000"/>
                <w:sz w:val="15"/>
                <w:szCs w:val="15"/>
              </w:rPr>
            </w:pPr>
            <w:r w:rsidRPr="006E2AE7">
              <w:rPr>
                <w:b/>
                <w:color w:val="000000"/>
                <w:sz w:val="15"/>
                <w:szCs w:val="15"/>
              </w:rPr>
              <w:t>年平均工作时</w:t>
            </w:r>
          </w:p>
        </w:tc>
        <w:tc>
          <w:tcPr>
            <w:tcW w:w="2450" w:type="dxa"/>
            <w:gridSpan w:val="4"/>
            <w:tcMar>
              <w:left w:w="57" w:type="dxa"/>
              <w:right w:w="57" w:type="dxa"/>
            </w:tcMar>
            <w:vAlign w:val="center"/>
          </w:tcPr>
          <w:p w:rsidR="00A76012" w:rsidRPr="006E2AE7" w:rsidRDefault="004407A6" w:rsidP="00D64A78">
            <w:pPr>
              <w:jc w:val="center"/>
              <w:rPr>
                <w:b/>
                <w:color w:val="000000"/>
                <w:sz w:val="15"/>
                <w:szCs w:val="15"/>
              </w:rPr>
            </w:pPr>
            <w:r w:rsidRPr="006E2AE7">
              <w:rPr>
                <w:rFonts w:hint="eastAsia"/>
                <w:b/>
                <w:color w:val="000000"/>
                <w:sz w:val="15"/>
                <w:szCs w:val="15"/>
              </w:rPr>
              <w:t>2400</w:t>
            </w:r>
          </w:p>
        </w:tc>
      </w:tr>
      <w:tr w:rsidR="00A76012" w:rsidRPr="00106901" w:rsidTr="00A76012">
        <w:trPr>
          <w:cantSplit/>
          <w:trHeight w:val="19"/>
          <w:jc w:val="center"/>
        </w:trPr>
        <w:tc>
          <w:tcPr>
            <w:tcW w:w="2394" w:type="dxa"/>
            <w:gridSpan w:val="4"/>
            <w:tcMar>
              <w:left w:w="57" w:type="dxa"/>
              <w:right w:w="57" w:type="dxa"/>
            </w:tcMar>
            <w:vAlign w:val="center"/>
          </w:tcPr>
          <w:p w:rsidR="00A76012" w:rsidRPr="00106901" w:rsidRDefault="00A76012" w:rsidP="00A76012">
            <w:pPr>
              <w:jc w:val="center"/>
              <w:rPr>
                <w:b/>
                <w:color w:val="000000"/>
                <w:sz w:val="15"/>
                <w:szCs w:val="15"/>
              </w:rPr>
            </w:pPr>
            <w:r w:rsidRPr="00106901">
              <w:rPr>
                <w:b/>
                <w:color w:val="000000"/>
                <w:sz w:val="15"/>
                <w:szCs w:val="15"/>
              </w:rPr>
              <w:t>运营单位</w:t>
            </w:r>
          </w:p>
        </w:tc>
        <w:tc>
          <w:tcPr>
            <w:tcW w:w="4291" w:type="dxa"/>
            <w:gridSpan w:val="4"/>
            <w:tcMar>
              <w:left w:w="57" w:type="dxa"/>
              <w:right w:w="57" w:type="dxa"/>
            </w:tcMar>
            <w:vAlign w:val="center"/>
          </w:tcPr>
          <w:p w:rsidR="00A76012" w:rsidRPr="00106901" w:rsidRDefault="00A76012" w:rsidP="00A76012">
            <w:pPr>
              <w:rPr>
                <w:color w:val="000000"/>
                <w:sz w:val="15"/>
                <w:szCs w:val="15"/>
              </w:rPr>
            </w:pPr>
          </w:p>
        </w:tc>
        <w:tc>
          <w:tcPr>
            <w:tcW w:w="3431" w:type="dxa"/>
            <w:gridSpan w:val="5"/>
            <w:tcMar>
              <w:left w:w="57" w:type="dxa"/>
              <w:right w:w="57" w:type="dxa"/>
            </w:tcMar>
            <w:vAlign w:val="center"/>
          </w:tcPr>
          <w:p w:rsidR="00A76012" w:rsidRPr="00106901" w:rsidRDefault="00A76012" w:rsidP="00A76012">
            <w:pPr>
              <w:jc w:val="center"/>
              <w:rPr>
                <w:color w:val="000000"/>
                <w:sz w:val="15"/>
                <w:szCs w:val="15"/>
              </w:rPr>
            </w:pPr>
            <w:r w:rsidRPr="00106901">
              <w:rPr>
                <w:b/>
                <w:color w:val="000000"/>
                <w:sz w:val="15"/>
                <w:szCs w:val="15"/>
              </w:rPr>
              <w:t>运营单位社会统一信用代码（或组织机构代码）</w:t>
            </w:r>
          </w:p>
        </w:tc>
        <w:tc>
          <w:tcPr>
            <w:tcW w:w="1593" w:type="dxa"/>
            <w:tcMar>
              <w:left w:w="57" w:type="dxa"/>
              <w:right w:w="57" w:type="dxa"/>
            </w:tcMar>
            <w:vAlign w:val="center"/>
          </w:tcPr>
          <w:p w:rsidR="00A76012" w:rsidRPr="00106901" w:rsidRDefault="00A76012" w:rsidP="00A76012">
            <w:pPr>
              <w:rPr>
                <w:b/>
                <w:color w:val="000000"/>
                <w:sz w:val="15"/>
                <w:szCs w:val="15"/>
              </w:rPr>
            </w:pP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验收时间</w:t>
            </w:r>
          </w:p>
        </w:tc>
        <w:tc>
          <w:tcPr>
            <w:tcW w:w="2450" w:type="dxa"/>
            <w:gridSpan w:val="4"/>
            <w:tcMar>
              <w:left w:w="57" w:type="dxa"/>
              <w:right w:w="57" w:type="dxa"/>
            </w:tcMar>
          </w:tcPr>
          <w:p w:rsidR="00A76012" w:rsidRPr="00A247CB" w:rsidRDefault="009D25AC" w:rsidP="004407A6">
            <w:pPr>
              <w:jc w:val="center"/>
              <w:rPr>
                <w:b/>
                <w:color w:val="000000"/>
                <w:sz w:val="15"/>
                <w:szCs w:val="15"/>
              </w:rPr>
            </w:pPr>
            <w:r w:rsidRPr="009D25AC">
              <w:rPr>
                <w:b/>
                <w:sz w:val="15"/>
                <w:szCs w:val="15"/>
              </w:rPr>
              <w:t>2018.</w:t>
            </w:r>
            <w:r w:rsidR="004407A6">
              <w:rPr>
                <w:rFonts w:hint="eastAsia"/>
                <w:b/>
                <w:sz w:val="15"/>
                <w:szCs w:val="15"/>
              </w:rPr>
              <w:t>8.13-2018.8.14</w:t>
            </w:r>
          </w:p>
        </w:tc>
      </w:tr>
      <w:tr w:rsidR="00A76012" w:rsidRPr="00106901" w:rsidTr="00A76012">
        <w:trPr>
          <w:cantSplit/>
          <w:trHeight w:val="19"/>
          <w:jc w:val="center"/>
        </w:trPr>
        <w:tc>
          <w:tcPr>
            <w:tcW w:w="598" w:type="dxa"/>
            <w:gridSpan w:val="2"/>
            <w:vMerge w:val="restart"/>
            <w:tcMar>
              <w:left w:w="57" w:type="dxa"/>
              <w:right w:w="57" w:type="dxa"/>
            </w:tcMar>
            <w:vAlign w:val="center"/>
          </w:tcPr>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污染</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物排</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放达</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标与</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总量</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控制（工</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业建</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设项</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目详填）</w:t>
            </w: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污染物</w:t>
            </w:r>
          </w:p>
        </w:tc>
        <w:tc>
          <w:tcPr>
            <w:tcW w:w="828"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原有排</w:t>
            </w:r>
          </w:p>
          <w:p w:rsidR="00A76012" w:rsidRPr="00106901" w:rsidRDefault="00A76012" w:rsidP="00A76012">
            <w:pPr>
              <w:rPr>
                <w:b/>
                <w:color w:val="000000"/>
                <w:sz w:val="15"/>
                <w:szCs w:val="15"/>
              </w:rPr>
            </w:pPr>
            <w:r w:rsidRPr="00106901">
              <w:rPr>
                <w:b/>
                <w:color w:val="000000"/>
                <w:sz w:val="15"/>
                <w:szCs w:val="15"/>
              </w:rPr>
              <w:t>放量（</w:t>
            </w:r>
            <w:r w:rsidRPr="00106901">
              <w:rPr>
                <w:b/>
                <w:color w:val="000000"/>
                <w:sz w:val="15"/>
                <w:szCs w:val="15"/>
              </w:rPr>
              <w:t>1</w:t>
            </w:r>
            <w:r w:rsidRPr="00106901">
              <w:rPr>
                <w:b/>
                <w:color w:val="000000"/>
                <w:sz w:val="15"/>
                <w:szCs w:val="15"/>
              </w:rPr>
              <w:t>）</w:t>
            </w:r>
          </w:p>
        </w:tc>
        <w:tc>
          <w:tcPr>
            <w:tcW w:w="1379"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本期工程实际排放浓度（</w:t>
            </w:r>
            <w:r w:rsidRPr="00106901">
              <w:rPr>
                <w:b/>
                <w:color w:val="000000"/>
                <w:sz w:val="15"/>
                <w:szCs w:val="15"/>
              </w:rPr>
              <w:t>2</w:t>
            </w:r>
            <w:r w:rsidRPr="00106901">
              <w:rPr>
                <w:b/>
                <w:color w:val="000000"/>
                <w:sz w:val="15"/>
                <w:szCs w:val="15"/>
              </w:rPr>
              <w:t>）</w:t>
            </w:r>
          </w:p>
        </w:tc>
        <w:tc>
          <w:tcPr>
            <w:tcW w:w="1097"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本期工程允许排放浓度（</w:t>
            </w:r>
            <w:r w:rsidRPr="00106901">
              <w:rPr>
                <w:b/>
                <w:color w:val="000000"/>
                <w:sz w:val="15"/>
                <w:szCs w:val="15"/>
              </w:rPr>
              <w:t>3</w:t>
            </w:r>
            <w:r w:rsidRPr="00106901">
              <w:rPr>
                <w:b/>
                <w:color w:val="000000"/>
                <w:sz w:val="15"/>
                <w:szCs w:val="15"/>
              </w:rPr>
              <w:t>）</w:t>
            </w:r>
          </w:p>
        </w:tc>
        <w:tc>
          <w:tcPr>
            <w:tcW w:w="993"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本期工程产生量（</w:t>
            </w:r>
            <w:r w:rsidRPr="00106901">
              <w:rPr>
                <w:b/>
                <w:color w:val="000000"/>
                <w:sz w:val="15"/>
                <w:szCs w:val="15"/>
              </w:rPr>
              <w:t>4</w:t>
            </w:r>
            <w:r w:rsidRPr="00106901">
              <w:rPr>
                <w:b/>
                <w:color w:val="000000"/>
                <w:sz w:val="15"/>
                <w:szCs w:val="15"/>
              </w:rPr>
              <w:t>）</w:t>
            </w:r>
          </w:p>
        </w:tc>
        <w:tc>
          <w:tcPr>
            <w:tcW w:w="1099"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本期工程自身削减量（</w:t>
            </w:r>
            <w:r w:rsidRPr="00106901">
              <w:rPr>
                <w:b/>
                <w:color w:val="000000"/>
                <w:sz w:val="15"/>
                <w:szCs w:val="15"/>
              </w:rPr>
              <w:t>5</w:t>
            </w:r>
            <w:r w:rsidRPr="00106901">
              <w:rPr>
                <w:b/>
                <w:color w:val="000000"/>
                <w:sz w:val="15"/>
                <w:szCs w:val="15"/>
              </w:rPr>
              <w:t>）</w:t>
            </w:r>
          </w:p>
        </w:tc>
        <w:tc>
          <w:tcPr>
            <w:tcW w:w="1137"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本期工程实际排放量（</w:t>
            </w:r>
            <w:r w:rsidRPr="006C1813">
              <w:rPr>
                <w:b/>
                <w:sz w:val="15"/>
                <w:szCs w:val="15"/>
              </w:rPr>
              <w:t>6</w:t>
            </w:r>
            <w:r w:rsidRPr="006C1813">
              <w:rPr>
                <w:b/>
                <w:sz w:val="15"/>
                <w:szCs w:val="15"/>
              </w:rPr>
              <w:t>）</w:t>
            </w:r>
          </w:p>
        </w:tc>
        <w:tc>
          <w:tcPr>
            <w:tcW w:w="1189" w:type="dxa"/>
            <w:tcMar>
              <w:left w:w="57" w:type="dxa"/>
              <w:right w:w="57" w:type="dxa"/>
            </w:tcMar>
            <w:vAlign w:val="center"/>
          </w:tcPr>
          <w:p w:rsidR="00A76012" w:rsidRPr="006C1813" w:rsidRDefault="00A76012" w:rsidP="00A76012">
            <w:pPr>
              <w:jc w:val="center"/>
              <w:rPr>
                <w:b/>
                <w:sz w:val="15"/>
                <w:szCs w:val="15"/>
              </w:rPr>
            </w:pPr>
            <w:r w:rsidRPr="006C1813">
              <w:rPr>
                <w:b/>
                <w:sz w:val="15"/>
                <w:szCs w:val="15"/>
              </w:rPr>
              <w:t>本期工程核定排放总量（</w:t>
            </w:r>
            <w:r w:rsidRPr="006C1813">
              <w:rPr>
                <w:b/>
                <w:sz w:val="15"/>
                <w:szCs w:val="15"/>
              </w:rPr>
              <w:t>7</w:t>
            </w:r>
            <w:r w:rsidRPr="006C1813">
              <w:rPr>
                <w:b/>
                <w:sz w:val="15"/>
                <w:szCs w:val="15"/>
              </w:rPr>
              <w:t>）</w:t>
            </w:r>
          </w:p>
        </w:tc>
        <w:tc>
          <w:tcPr>
            <w:tcW w:w="1593"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w:t>
            </w:r>
            <w:r w:rsidRPr="006C1813">
              <w:rPr>
                <w:b/>
                <w:sz w:val="15"/>
                <w:szCs w:val="15"/>
              </w:rPr>
              <w:t>“</w:t>
            </w:r>
            <w:r w:rsidRPr="006C1813">
              <w:rPr>
                <w:b/>
                <w:sz w:val="15"/>
                <w:szCs w:val="15"/>
              </w:rPr>
              <w:t>以新带老</w:t>
            </w:r>
            <w:r w:rsidRPr="006C1813">
              <w:rPr>
                <w:b/>
                <w:sz w:val="15"/>
                <w:szCs w:val="15"/>
              </w:rPr>
              <w:t>”</w:t>
            </w:r>
            <w:r w:rsidRPr="006C1813">
              <w:rPr>
                <w:b/>
                <w:sz w:val="15"/>
                <w:szCs w:val="15"/>
              </w:rPr>
              <w:t>削减量（</w:t>
            </w:r>
            <w:r w:rsidRPr="006C1813">
              <w:rPr>
                <w:b/>
                <w:sz w:val="15"/>
                <w:szCs w:val="15"/>
              </w:rPr>
              <w:t>8</w:t>
            </w:r>
            <w:r w:rsidRPr="006C1813">
              <w:rPr>
                <w:b/>
                <w:sz w:val="15"/>
                <w:szCs w:val="15"/>
              </w:rPr>
              <w:t>）</w:t>
            </w:r>
          </w:p>
        </w:tc>
        <w:tc>
          <w:tcPr>
            <w:tcW w:w="1027" w:type="dxa"/>
            <w:tcMar>
              <w:left w:w="57" w:type="dxa"/>
              <w:right w:w="57" w:type="dxa"/>
            </w:tcMar>
            <w:vAlign w:val="center"/>
          </w:tcPr>
          <w:p w:rsidR="00A76012" w:rsidRPr="006C1813" w:rsidRDefault="00A76012" w:rsidP="00A76012">
            <w:pPr>
              <w:rPr>
                <w:b/>
                <w:sz w:val="15"/>
                <w:szCs w:val="15"/>
              </w:rPr>
            </w:pPr>
            <w:r w:rsidRPr="006C1813">
              <w:rPr>
                <w:b/>
                <w:sz w:val="15"/>
                <w:szCs w:val="15"/>
              </w:rPr>
              <w:t>全厂实际排放总量（</w:t>
            </w:r>
            <w:r w:rsidRPr="006C1813">
              <w:rPr>
                <w:b/>
                <w:sz w:val="15"/>
                <w:szCs w:val="15"/>
              </w:rPr>
              <w:t>9</w:t>
            </w:r>
            <w:r w:rsidRPr="006C1813">
              <w:rPr>
                <w:b/>
                <w:sz w:val="15"/>
                <w:szCs w:val="15"/>
              </w:rPr>
              <w:t>）</w:t>
            </w:r>
          </w:p>
        </w:tc>
        <w:tc>
          <w:tcPr>
            <w:tcW w:w="124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全厂核定排放总量（</w:t>
            </w:r>
            <w:r w:rsidRPr="006C1813">
              <w:rPr>
                <w:b/>
                <w:sz w:val="15"/>
                <w:szCs w:val="15"/>
              </w:rPr>
              <w:t>10</w:t>
            </w:r>
            <w:r w:rsidRPr="006C1813">
              <w:rPr>
                <w:b/>
                <w:sz w:val="15"/>
                <w:szCs w:val="15"/>
              </w:rPr>
              <w:t>）</w:t>
            </w:r>
          </w:p>
        </w:tc>
        <w:tc>
          <w:tcPr>
            <w:tcW w:w="1102" w:type="dxa"/>
            <w:tcMar>
              <w:left w:w="57" w:type="dxa"/>
              <w:right w:w="57" w:type="dxa"/>
            </w:tcMar>
            <w:vAlign w:val="center"/>
          </w:tcPr>
          <w:p w:rsidR="00A76012" w:rsidRPr="006C1813" w:rsidRDefault="00A76012" w:rsidP="00A76012">
            <w:pPr>
              <w:rPr>
                <w:b/>
                <w:sz w:val="15"/>
                <w:szCs w:val="15"/>
              </w:rPr>
            </w:pPr>
            <w:r w:rsidRPr="006C1813">
              <w:rPr>
                <w:b/>
                <w:sz w:val="15"/>
                <w:szCs w:val="15"/>
              </w:rPr>
              <w:t>区域平衡替代削减量（</w:t>
            </w:r>
            <w:r w:rsidRPr="006C1813">
              <w:rPr>
                <w:b/>
                <w:sz w:val="15"/>
                <w:szCs w:val="15"/>
              </w:rPr>
              <w:t>11</w:t>
            </w:r>
            <w:r w:rsidRPr="006C1813">
              <w:rPr>
                <w:b/>
                <w:sz w:val="15"/>
                <w:szCs w:val="15"/>
              </w:rPr>
              <w:t>）</w:t>
            </w:r>
          </w:p>
        </w:tc>
        <w:tc>
          <w:tcPr>
            <w:tcW w:w="79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排放增减量（</w:t>
            </w:r>
            <w:r w:rsidRPr="006C1813">
              <w:rPr>
                <w:b/>
                <w:sz w:val="15"/>
                <w:szCs w:val="15"/>
              </w:rPr>
              <w:t>12</w:t>
            </w:r>
            <w:r w:rsidRPr="006C1813">
              <w:rPr>
                <w:b/>
                <w:sz w:val="15"/>
                <w:szCs w:val="15"/>
              </w:rPr>
              <w:t>）</w:t>
            </w:r>
          </w:p>
        </w:tc>
      </w:tr>
      <w:tr w:rsidR="00A76012" w:rsidRPr="00106901" w:rsidTr="00A76012">
        <w:trPr>
          <w:cantSplit/>
          <w:trHeight w:val="19"/>
          <w:jc w:val="center"/>
        </w:trPr>
        <w:tc>
          <w:tcPr>
            <w:tcW w:w="598" w:type="dxa"/>
            <w:gridSpan w:val="2"/>
            <w:vMerge/>
            <w:tcMar>
              <w:left w:w="57" w:type="dxa"/>
              <w:right w:w="57" w:type="dxa"/>
            </w:tcMar>
            <w:vAlign w:val="cente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9D25AC" w:rsidRDefault="00A76012" w:rsidP="00A76012">
            <w:pPr>
              <w:jc w:val="center"/>
              <w:rPr>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9D25AC">
            <w:pPr>
              <w:jc w:val="center"/>
              <w:rPr>
                <w:color w:val="FF0000"/>
                <w:sz w:val="15"/>
                <w:szCs w:val="15"/>
              </w:rPr>
            </w:pPr>
          </w:p>
        </w:tc>
      </w:tr>
      <w:tr w:rsidR="00D937E8" w:rsidRPr="00106901" w:rsidTr="009F7C58">
        <w:trPr>
          <w:cantSplit/>
          <w:trHeight w:val="19"/>
          <w:jc w:val="center"/>
        </w:trPr>
        <w:tc>
          <w:tcPr>
            <w:tcW w:w="598" w:type="dxa"/>
            <w:gridSpan w:val="2"/>
            <w:vMerge/>
            <w:tcMar>
              <w:left w:w="57" w:type="dxa"/>
              <w:right w:w="57" w:type="dxa"/>
            </w:tcMar>
          </w:tcPr>
          <w:p w:rsidR="00D937E8" w:rsidRPr="00106901" w:rsidRDefault="00D937E8" w:rsidP="009D25AC">
            <w:pPr>
              <w:rPr>
                <w:color w:val="000000"/>
                <w:sz w:val="15"/>
                <w:szCs w:val="15"/>
              </w:rPr>
            </w:pPr>
          </w:p>
        </w:tc>
        <w:tc>
          <w:tcPr>
            <w:tcW w:w="1796" w:type="dxa"/>
            <w:gridSpan w:val="2"/>
            <w:tcMar>
              <w:left w:w="57" w:type="dxa"/>
              <w:right w:w="57" w:type="dxa"/>
            </w:tcMar>
            <w:vAlign w:val="center"/>
          </w:tcPr>
          <w:p w:rsidR="00D937E8" w:rsidRPr="00106901" w:rsidRDefault="00D937E8" w:rsidP="009D25AC">
            <w:pPr>
              <w:rPr>
                <w:b/>
                <w:color w:val="000000"/>
                <w:sz w:val="15"/>
                <w:szCs w:val="15"/>
              </w:rPr>
            </w:pPr>
            <w:r w:rsidRPr="00106901">
              <w:rPr>
                <w:b/>
                <w:color w:val="000000"/>
                <w:sz w:val="15"/>
                <w:szCs w:val="15"/>
              </w:rPr>
              <w:t>化学需氧量</w:t>
            </w:r>
          </w:p>
        </w:tc>
        <w:tc>
          <w:tcPr>
            <w:tcW w:w="828" w:type="dxa"/>
            <w:tcMar>
              <w:left w:w="57" w:type="dxa"/>
              <w:right w:w="57" w:type="dxa"/>
            </w:tcMar>
            <w:vAlign w:val="center"/>
          </w:tcPr>
          <w:p w:rsidR="00D937E8" w:rsidRPr="00106901" w:rsidRDefault="00D937E8" w:rsidP="009D25AC">
            <w:pPr>
              <w:jc w:val="center"/>
              <w:rPr>
                <w:color w:val="000000"/>
                <w:sz w:val="15"/>
                <w:szCs w:val="15"/>
              </w:rPr>
            </w:pPr>
          </w:p>
        </w:tc>
        <w:tc>
          <w:tcPr>
            <w:tcW w:w="1379" w:type="dxa"/>
            <w:tcMar>
              <w:left w:w="57" w:type="dxa"/>
              <w:right w:w="57" w:type="dxa"/>
            </w:tcMar>
            <w:vAlign w:val="center"/>
          </w:tcPr>
          <w:p w:rsidR="00D937E8" w:rsidRPr="00106901" w:rsidRDefault="00D937E8" w:rsidP="009D25AC">
            <w:pPr>
              <w:jc w:val="center"/>
              <w:rPr>
                <w:color w:val="000000"/>
                <w:sz w:val="15"/>
                <w:szCs w:val="15"/>
              </w:rPr>
            </w:pPr>
          </w:p>
        </w:tc>
        <w:tc>
          <w:tcPr>
            <w:tcW w:w="1097" w:type="dxa"/>
            <w:tcMar>
              <w:left w:w="57" w:type="dxa"/>
              <w:right w:w="57" w:type="dxa"/>
            </w:tcMar>
            <w:vAlign w:val="center"/>
          </w:tcPr>
          <w:p w:rsidR="00D937E8" w:rsidRPr="00106901" w:rsidRDefault="00D937E8" w:rsidP="009D25AC">
            <w:pPr>
              <w:jc w:val="center"/>
              <w:rPr>
                <w:color w:val="000000"/>
                <w:sz w:val="15"/>
                <w:szCs w:val="15"/>
              </w:rPr>
            </w:pPr>
          </w:p>
        </w:tc>
        <w:tc>
          <w:tcPr>
            <w:tcW w:w="993"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099"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137" w:type="dxa"/>
            <w:tcMar>
              <w:left w:w="57" w:type="dxa"/>
              <w:right w:w="57" w:type="dxa"/>
            </w:tcMar>
          </w:tcPr>
          <w:p w:rsidR="00D937E8" w:rsidRPr="009D25AC" w:rsidRDefault="00D937E8" w:rsidP="00D937E8">
            <w:pPr>
              <w:jc w:val="center"/>
              <w:rPr>
                <w:sz w:val="15"/>
                <w:szCs w:val="15"/>
              </w:rPr>
            </w:pPr>
          </w:p>
        </w:tc>
        <w:tc>
          <w:tcPr>
            <w:tcW w:w="1189" w:type="dxa"/>
            <w:tcMar>
              <w:left w:w="57" w:type="dxa"/>
              <w:right w:w="57" w:type="dxa"/>
            </w:tcMar>
            <w:vAlign w:val="center"/>
          </w:tcPr>
          <w:p w:rsidR="00D937E8" w:rsidRPr="00370DDD" w:rsidRDefault="00D937E8" w:rsidP="009D25AC">
            <w:pPr>
              <w:jc w:val="center"/>
              <w:rPr>
                <w:color w:val="FF0000"/>
                <w:sz w:val="15"/>
                <w:szCs w:val="15"/>
              </w:rPr>
            </w:pPr>
          </w:p>
        </w:tc>
        <w:tc>
          <w:tcPr>
            <w:tcW w:w="1593" w:type="dxa"/>
            <w:tcMar>
              <w:left w:w="57" w:type="dxa"/>
              <w:right w:w="57" w:type="dxa"/>
            </w:tcMar>
            <w:vAlign w:val="center"/>
          </w:tcPr>
          <w:p w:rsidR="00D937E8" w:rsidRPr="00370DDD" w:rsidRDefault="00D937E8" w:rsidP="009D25AC">
            <w:pPr>
              <w:jc w:val="center"/>
              <w:rPr>
                <w:color w:val="FF0000"/>
                <w:sz w:val="15"/>
                <w:szCs w:val="15"/>
              </w:rPr>
            </w:pPr>
          </w:p>
        </w:tc>
        <w:tc>
          <w:tcPr>
            <w:tcW w:w="1027" w:type="dxa"/>
            <w:tcMar>
              <w:left w:w="57" w:type="dxa"/>
              <w:right w:w="57" w:type="dxa"/>
            </w:tcMar>
            <w:vAlign w:val="center"/>
          </w:tcPr>
          <w:p w:rsidR="00D937E8" w:rsidRPr="00370DDD" w:rsidRDefault="00D937E8" w:rsidP="009D25AC">
            <w:pPr>
              <w:jc w:val="center"/>
              <w:rPr>
                <w:color w:val="FF0000"/>
                <w:sz w:val="15"/>
                <w:szCs w:val="15"/>
              </w:rPr>
            </w:pPr>
          </w:p>
        </w:tc>
        <w:tc>
          <w:tcPr>
            <w:tcW w:w="1244" w:type="dxa"/>
            <w:gridSpan w:val="2"/>
            <w:tcMar>
              <w:left w:w="57" w:type="dxa"/>
              <w:right w:w="57" w:type="dxa"/>
            </w:tcMar>
            <w:vAlign w:val="center"/>
          </w:tcPr>
          <w:p w:rsidR="00D937E8" w:rsidRPr="00370DDD" w:rsidRDefault="00D937E8" w:rsidP="009D25AC">
            <w:pPr>
              <w:jc w:val="center"/>
              <w:rPr>
                <w:color w:val="FF0000"/>
                <w:sz w:val="15"/>
                <w:szCs w:val="15"/>
              </w:rPr>
            </w:pPr>
          </w:p>
        </w:tc>
        <w:tc>
          <w:tcPr>
            <w:tcW w:w="1102" w:type="dxa"/>
            <w:tcMar>
              <w:left w:w="57" w:type="dxa"/>
              <w:right w:w="57" w:type="dxa"/>
            </w:tcMar>
            <w:vAlign w:val="center"/>
          </w:tcPr>
          <w:p w:rsidR="00D937E8" w:rsidRPr="00370DDD" w:rsidRDefault="00D937E8" w:rsidP="009D25AC">
            <w:pPr>
              <w:jc w:val="center"/>
              <w:rPr>
                <w:color w:val="FF0000"/>
                <w:sz w:val="15"/>
                <w:szCs w:val="15"/>
              </w:rPr>
            </w:pPr>
          </w:p>
        </w:tc>
        <w:tc>
          <w:tcPr>
            <w:tcW w:w="794" w:type="dxa"/>
            <w:gridSpan w:val="2"/>
            <w:tcMar>
              <w:left w:w="57" w:type="dxa"/>
              <w:right w:w="57" w:type="dxa"/>
            </w:tcMar>
          </w:tcPr>
          <w:p w:rsidR="00D937E8" w:rsidRPr="009D25AC" w:rsidRDefault="00D937E8" w:rsidP="006A2964">
            <w:pPr>
              <w:jc w:val="center"/>
              <w:rPr>
                <w:sz w:val="15"/>
                <w:szCs w:val="15"/>
              </w:rPr>
            </w:pPr>
          </w:p>
        </w:tc>
      </w:tr>
      <w:tr w:rsidR="00D937E8" w:rsidRPr="00106901" w:rsidTr="009F7C58">
        <w:trPr>
          <w:cantSplit/>
          <w:trHeight w:val="19"/>
          <w:jc w:val="center"/>
        </w:trPr>
        <w:tc>
          <w:tcPr>
            <w:tcW w:w="598" w:type="dxa"/>
            <w:gridSpan w:val="2"/>
            <w:vMerge/>
            <w:tcMar>
              <w:left w:w="57" w:type="dxa"/>
              <w:right w:w="57" w:type="dxa"/>
            </w:tcMar>
          </w:tcPr>
          <w:p w:rsidR="00D937E8" w:rsidRPr="00106901" w:rsidRDefault="00D937E8" w:rsidP="009D25AC">
            <w:pPr>
              <w:rPr>
                <w:color w:val="000000"/>
                <w:sz w:val="15"/>
                <w:szCs w:val="15"/>
              </w:rPr>
            </w:pPr>
          </w:p>
        </w:tc>
        <w:tc>
          <w:tcPr>
            <w:tcW w:w="1796" w:type="dxa"/>
            <w:gridSpan w:val="2"/>
            <w:tcMar>
              <w:left w:w="57" w:type="dxa"/>
              <w:right w:w="57" w:type="dxa"/>
            </w:tcMar>
            <w:vAlign w:val="center"/>
          </w:tcPr>
          <w:p w:rsidR="00D937E8" w:rsidRPr="00106901" w:rsidRDefault="00D937E8" w:rsidP="009D25AC">
            <w:pPr>
              <w:rPr>
                <w:b/>
                <w:color w:val="000000"/>
                <w:sz w:val="15"/>
                <w:szCs w:val="15"/>
              </w:rPr>
            </w:pPr>
            <w:r w:rsidRPr="00106901">
              <w:rPr>
                <w:b/>
                <w:color w:val="000000"/>
                <w:sz w:val="15"/>
                <w:szCs w:val="15"/>
              </w:rPr>
              <w:t>氨氮</w:t>
            </w:r>
          </w:p>
        </w:tc>
        <w:tc>
          <w:tcPr>
            <w:tcW w:w="828" w:type="dxa"/>
            <w:tcMar>
              <w:left w:w="57" w:type="dxa"/>
              <w:right w:w="57" w:type="dxa"/>
            </w:tcMar>
            <w:vAlign w:val="center"/>
          </w:tcPr>
          <w:p w:rsidR="00D937E8" w:rsidRPr="00106901" w:rsidRDefault="00D937E8" w:rsidP="009D25AC">
            <w:pPr>
              <w:jc w:val="center"/>
              <w:rPr>
                <w:color w:val="000000"/>
                <w:sz w:val="15"/>
                <w:szCs w:val="15"/>
              </w:rPr>
            </w:pPr>
          </w:p>
        </w:tc>
        <w:tc>
          <w:tcPr>
            <w:tcW w:w="1379" w:type="dxa"/>
            <w:tcMar>
              <w:left w:w="57" w:type="dxa"/>
              <w:right w:w="57" w:type="dxa"/>
            </w:tcMar>
            <w:vAlign w:val="center"/>
          </w:tcPr>
          <w:p w:rsidR="00D937E8" w:rsidRPr="00106901" w:rsidRDefault="00D937E8" w:rsidP="009D25AC">
            <w:pPr>
              <w:jc w:val="center"/>
              <w:rPr>
                <w:color w:val="000000"/>
                <w:sz w:val="15"/>
                <w:szCs w:val="15"/>
              </w:rPr>
            </w:pPr>
          </w:p>
        </w:tc>
        <w:tc>
          <w:tcPr>
            <w:tcW w:w="1097" w:type="dxa"/>
            <w:tcMar>
              <w:left w:w="57" w:type="dxa"/>
              <w:right w:w="57" w:type="dxa"/>
            </w:tcMar>
            <w:vAlign w:val="center"/>
          </w:tcPr>
          <w:p w:rsidR="00D937E8" w:rsidRPr="00106901" w:rsidRDefault="00D937E8" w:rsidP="009D25AC">
            <w:pPr>
              <w:jc w:val="center"/>
              <w:rPr>
                <w:color w:val="000000"/>
                <w:sz w:val="15"/>
                <w:szCs w:val="15"/>
              </w:rPr>
            </w:pPr>
          </w:p>
        </w:tc>
        <w:tc>
          <w:tcPr>
            <w:tcW w:w="993"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099"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137" w:type="dxa"/>
            <w:tcMar>
              <w:left w:w="57" w:type="dxa"/>
              <w:right w:w="57" w:type="dxa"/>
            </w:tcMar>
          </w:tcPr>
          <w:p w:rsidR="00D937E8" w:rsidRPr="009D25AC" w:rsidRDefault="00D937E8" w:rsidP="00D937E8">
            <w:pPr>
              <w:jc w:val="center"/>
              <w:rPr>
                <w:sz w:val="15"/>
                <w:szCs w:val="15"/>
              </w:rPr>
            </w:pPr>
          </w:p>
        </w:tc>
        <w:tc>
          <w:tcPr>
            <w:tcW w:w="1189" w:type="dxa"/>
            <w:tcMar>
              <w:left w:w="57" w:type="dxa"/>
              <w:right w:w="57" w:type="dxa"/>
            </w:tcMar>
            <w:vAlign w:val="center"/>
          </w:tcPr>
          <w:p w:rsidR="00D937E8" w:rsidRPr="00370DDD" w:rsidRDefault="00D937E8" w:rsidP="009D25AC">
            <w:pPr>
              <w:jc w:val="center"/>
              <w:rPr>
                <w:color w:val="FF0000"/>
                <w:sz w:val="15"/>
                <w:szCs w:val="15"/>
              </w:rPr>
            </w:pPr>
          </w:p>
        </w:tc>
        <w:tc>
          <w:tcPr>
            <w:tcW w:w="1593" w:type="dxa"/>
            <w:tcMar>
              <w:left w:w="57" w:type="dxa"/>
              <w:right w:w="57" w:type="dxa"/>
            </w:tcMar>
            <w:vAlign w:val="center"/>
          </w:tcPr>
          <w:p w:rsidR="00D937E8" w:rsidRPr="00370DDD" w:rsidRDefault="00D937E8" w:rsidP="009D25AC">
            <w:pPr>
              <w:jc w:val="center"/>
              <w:rPr>
                <w:color w:val="FF0000"/>
                <w:sz w:val="15"/>
                <w:szCs w:val="15"/>
              </w:rPr>
            </w:pPr>
          </w:p>
        </w:tc>
        <w:tc>
          <w:tcPr>
            <w:tcW w:w="1027" w:type="dxa"/>
            <w:tcMar>
              <w:left w:w="57" w:type="dxa"/>
              <w:right w:w="57" w:type="dxa"/>
            </w:tcMar>
            <w:vAlign w:val="center"/>
          </w:tcPr>
          <w:p w:rsidR="00D937E8" w:rsidRPr="00370DDD" w:rsidRDefault="00D937E8" w:rsidP="009D25AC">
            <w:pPr>
              <w:jc w:val="center"/>
              <w:rPr>
                <w:color w:val="FF0000"/>
                <w:sz w:val="15"/>
                <w:szCs w:val="15"/>
              </w:rPr>
            </w:pPr>
          </w:p>
        </w:tc>
        <w:tc>
          <w:tcPr>
            <w:tcW w:w="1244" w:type="dxa"/>
            <w:gridSpan w:val="2"/>
            <w:tcMar>
              <w:left w:w="57" w:type="dxa"/>
              <w:right w:w="57" w:type="dxa"/>
            </w:tcMar>
            <w:vAlign w:val="center"/>
          </w:tcPr>
          <w:p w:rsidR="00D937E8" w:rsidRPr="00370DDD" w:rsidRDefault="00D937E8" w:rsidP="009D25AC">
            <w:pPr>
              <w:jc w:val="center"/>
              <w:rPr>
                <w:color w:val="FF0000"/>
                <w:sz w:val="15"/>
                <w:szCs w:val="15"/>
              </w:rPr>
            </w:pPr>
          </w:p>
        </w:tc>
        <w:tc>
          <w:tcPr>
            <w:tcW w:w="1102" w:type="dxa"/>
            <w:tcMar>
              <w:left w:w="57" w:type="dxa"/>
              <w:right w:w="57" w:type="dxa"/>
            </w:tcMar>
            <w:vAlign w:val="center"/>
          </w:tcPr>
          <w:p w:rsidR="00D937E8" w:rsidRPr="00370DDD" w:rsidRDefault="00D937E8" w:rsidP="009D25AC">
            <w:pPr>
              <w:jc w:val="center"/>
              <w:rPr>
                <w:color w:val="FF0000"/>
                <w:sz w:val="15"/>
                <w:szCs w:val="15"/>
              </w:rPr>
            </w:pPr>
          </w:p>
        </w:tc>
        <w:tc>
          <w:tcPr>
            <w:tcW w:w="794" w:type="dxa"/>
            <w:gridSpan w:val="2"/>
            <w:tcMar>
              <w:left w:w="57" w:type="dxa"/>
              <w:right w:w="57" w:type="dxa"/>
            </w:tcMar>
          </w:tcPr>
          <w:p w:rsidR="00D937E8" w:rsidRPr="009D25AC" w:rsidRDefault="00D937E8" w:rsidP="006A2964">
            <w:pPr>
              <w:jc w:val="center"/>
              <w:rPr>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石油类</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rFonts w:eastAsia="黑体"/>
                <w:b/>
                <w:color w:val="000000"/>
                <w:sz w:val="15"/>
                <w:szCs w:val="15"/>
              </w:rPr>
            </w:pPr>
            <w:r w:rsidRPr="00106901">
              <w:rPr>
                <w:b/>
                <w:color w:val="000000"/>
                <w:sz w:val="15"/>
                <w:szCs w:val="15"/>
              </w:rPr>
              <w:t>废气</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二氧化硫</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烟尘</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工业粉尘</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氮氧化物</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rFonts w:eastAsia="黑体"/>
                <w:b/>
                <w:color w:val="000000"/>
                <w:sz w:val="15"/>
                <w:szCs w:val="15"/>
              </w:rPr>
            </w:pPr>
            <w:r w:rsidRPr="00106901">
              <w:rPr>
                <w:b/>
                <w:color w:val="000000"/>
                <w:sz w:val="15"/>
                <w:szCs w:val="15"/>
              </w:rPr>
              <w:t>工业固体废物</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099" w:type="dxa"/>
            <w:vMerge w:val="restart"/>
            <w:tcMar>
              <w:left w:w="57" w:type="dxa"/>
              <w:right w:w="57" w:type="dxa"/>
            </w:tcMar>
          </w:tcPr>
          <w:p w:rsidR="00A76012" w:rsidRPr="00106901" w:rsidRDefault="00A76012" w:rsidP="00A76012">
            <w:pPr>
              <w:rPr>
                <w:color w:val="000000"/>
                <w:sz w:val="15"/>
                <w:szCs w:val="15"/>
              </w:rPr>
            </w:pPr>
            <w:r w:rsidRPr="00106901">
              <w:rPr>
                <w:b/>
                <w:color w:val="000000"/>
                <w:sz w:val="15"/>
                <w:szCs w:val="15"/>
              </w:rPr>
              <w:t>与项目有关的其他特征污染物</w:t>
            </w:r>
          </w:p>
        </w:tc>
        <w:tc>
          <w:tcPr>
            <w:tcW w:w="697" w:type="dxa"/>
            <w:tcMar>
              <w:left w:w="57" w:type="dxa"/>
              <w:right w:w="57" w:type="dxa"/>
            </w:tcMar>
            <w:vAlign w:val="center"/>
          </w:tcPr>
          <w:p w:rsidR="00A76012" w:rsidRPr="00C23C2B" w:rsidRDefault="00C23C2B" w:rsidP="00A76012">
            <w:pPr>
              <w:rPr>
                <w:color w:val="000000"/>
                <w:spacing w:val="-8"/>
                <w:sz w:val="13"/>
                <w:szCs w:val="13"/>
              </w:rPr>
            </w:pPr>
            <w:r w:rsidRPr="00C23C2B">
              <w:rPr>
                <w:rFonts w:hint="eastAsia"/>
                <w:color w:val="000000"/>
                <w:spacing w:val="-8"/>
                <w:sz w:val="13"/>
                <w:szCs w:val="13"/>
              </w:rPr>
              <w:t>非甲烷总烃</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4F5FFE">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099" w:type="dxa"/>
            <w:vMerge/>
            <w:tcMar>
              <w:left w:w="57" w:type="dxa"/>
              <w:right w:w="57" w:type="dxa"/>
            </w:tcMar>
          </w:tcPr>
          <w:p w:rsidR="00A76012" w:rsidRPr="00106901" w:rsidRDefault="00A76012" w:rsidP="00A76012">
            <w:pPr>
              <w:rPr>
                <w:b/>
                <w:color w:val="000000"/>
                <w:sz w:val="15"/>
                <w:szCs w:val="15"/>
              </w:rPr>
            </w:pPr>
          </w:p>
        </w:tc>
        <w:tc>
          <w:tcPr>
            <w:tcW w:w="697" w:type="dxa"/>
            <w:tcMar>
              <w:left w:w="57" w:type="dxa"/>
              <w:right w:w="57" w:type="dxa"/>
            </w:tcMar>
            <w:vAlign w:val="center"/>
          </w:tcPr>
          <w:p w:rsidR="00A76012" w:rsidRPr="00106901" w:rsidRDefault="00A76012" w:rsidP="00A76012">
            <w:pPr>
              <w:rPr>
                <w:color w:val="000000"/>
                <w:sz w:val="15"/>
                <w:szCs w:val="15"/>
              </w:rPr>
            </w:pP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236"/>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099" w:type="dxa"/>
            <w:vMerge/>
            <w:tcMar>
              <w:left w:w="57" w:type="dxa"/>
              <w:right w:w="57" w:type="dxa"/>
            </w:tcMar>
          </w:tcPr>
          <w:p w:rsidR="00A76012" w:rsidRPr="00106901" w:rsidRDefault="00A76012" w:rsidP="00A76012">
            <w:pPr>
              <w:rPr>
                <w:b/>
                <w:color w:val="000000"/>
                <w:sz w:val="15"/>
                <w:szCs w:val="15"/>
              </w:rPr>
            </w:pPr>
          </w:p>
        </w:tc>
        <w:tc>
          <w:tcPr>
            <w:tcW w:w="697" w:type="dxa"/>
            <w:tcMar>
              <w:left w:w="57" w:type="dxa"/>
              <w:right w:w="57" w:type="dxa"/>
            </w:tcMar>
            <w:vAlign w:val="center"/>
          </w:tcPr>
          <w:p w:rsidR="00A76012" w:rsidRPr="00106901" w:rsidRDefault="00A76012" w:rsidP="00A76012">
            <w:pPr>
              <w:rPr>
                <w:color w:val="000000"/>
                <w:sz w:val="15"/>
                <w:szCs w:val="15"/>
              </w:rPr>
            </w:pPr>
          </w:p>
        </w:tc>
        <w:tc>
          <w:tcPr>
            <w:tcW w:w="828" w:type="dxa"/>
            <w:tcMar>
              <w:left w:w="57" w:type="dxa"/>
              <w:right w:w="57" w:type="dxa"/>
            </w:tcMar>
          </w:tcPr>
          <w:p w:rsidR="00A76012" w:rsidRPr="00106901" w:rsidRDefault="00A76012" w:rsidP="00A76012">
            <w:pPr>
              <w:jc w:val="center"/>
              <w:rPr>
                <w:color w:val="000000"/>
                <w:sz w:val="15"/>
                <w:szCs w:val="15"/>
              </w:rPr>
            </w:pPr>
          </w:p>
        </w:tc>
        <w:tc>
          <w:tcPr>
            <w:tcW w:w="1379" w:type="dxa"/>
            <w:tcMar>
              <w:left w:w="57" w:type="dxa"/>
              <w:right w:w="57" w:type="dxa"/>
            </w:tcMar>
          </w:tcPr>
          <w:p w:rsidR="00A76012" w:rsidRPr="00106901" w:rsidRDefault="00A76012" w:rsidP="00A76012">
            <w:pPr>
              <w:jc w:val="center"/>
              <w:rPr>
                <w:color w:val="000000"/>
                <w:sz w:val="15"/>
                <w:szCs w:val="15"/>
              </w:rPr>
            </w:pPr>
          </w:p>
        </w:tc>
        <w:tc>
          <w:tcPr>
            <w:tcW w:w="1097" w:type="dxa"/>
            <w:tcMar>
              <w:left w:w="57" w:type="dxa"/>
              <w:right w:w="57" w:type="dxa"/>
            </w:tcMar>
          </w:tcPr>
          <w:p w:rsidR="00A76012" w:rsidRPr="00106901" w:rsidRDefault="00A76012" w:rsidP="00A76012">
            <w:pPr>
              <w:jc w:val="center"/>
              <w:rPr>
                <w:color w:val="000000"/>
                <w:sz w:val="15"/>
                <w:szCs w:val="15"/>
              </w:rPr>
            </w:pPr>
          </w:p>
        </w:tc>
        <w:tc>
          <w:tcPr>
            <w:tcW w:w="993" w:type="dxa"/>
            <w:gridSpan w:val="2"/>
            <w:tcMar>
              <w:left w:w="57" w:type="dxa"/>
              <w:right w:w="57" w:type="dxa"/>
            </w:tcMar>
          </w:tcPr>
          <w:p w:rsidR="00A76012" w:rsidRPr="00106901" w:rsidRDefault="00A76012" w:rsidP="00A76012">
            <w:pPr>
              <w:jc w:val="center"/>
              <w:rPr>
                <w:color w:val="000000"/>
                <w:sz w:val="15"/>
                <w:szCs w:val="15"/>
              </w:rPr>
            </w:pPr>
          </w:p>
        </w:tc>
        <w:tc>
          <w:tcPr>
            <w:tcW w:w="1099" w:type="dxa"/>
            <w:gridSpan w:val="2"/>
            <w:tcMar>
              <w:left w:w="57" w:type="dxa"/>
              <w:right w:w="57" w:type="dxa"/>
            </w:tcMar>
          </w:tcPr>
          <w:p w:rsidR="00A76012" w:rsidRPr="00106901" w:rsidRDefault="00A76012" w:rsidP="00A76012">
            <w:pPr>
              <w:jc w:val="center"/>
              <w:rPr>
                <w:color w:val="000000"/>
                <w:sz w:val="15"/>
                <w:szCs w:val="15"/>
              </w:rPr>
            </w:pPr>
          </w:p>
        </w:tc>
        <w:tc>
          <w:tcPr>
            <w:tcW w:w="1137" w:type="dxa"/>
            <w:tcMar>
              <w:left w:w="57" w:type="dxa"/>
              <w:right w:w="57" w:type="dxa"/>
            </w:tcMar>
          </w:tcPr>
          <w:p w:rsidR="00A76012" w:rsidRPr="00106901" w:rsidRDefault="00A76012" w:rsidP="00A76012">
            <w:pPr>
              <w:jc w:val="center"/>
              <w:rPr>
                <w:color w:val="000000"/>
                <w:sz w:val="15"/>
                <w:szCs w:val="15"/>
              </w:rPr>
            </w:pPr>
          </w:p>
        </w:tc>
        <w:tc>
          <w:tcPr>
            <w:tcW w:w="1189" w:type="dxa"/>
            <w:tcMar>
              <w:left w:w="57" w:type="dxa"/>
              <w:right w:w="57" w:type="dxa"/>
            </w:tcMar>
          </w:tcPr>
          <w:p w:rsidR="00A76012" w:rsidRPr="00106901" w:rsidRDefault="00A76012" w:rsidP="00A76012">
            <w:pPr>
              <w:jc w:val="center"/>
              <w:rPr>
                <w:color w:val="000000"/>
                <w:sz w:val="15"/>
                <w:szCs w:val="15"/>
              </w:rPr>
            </w:pPr>
          </w:p>
        </w:tc>
        <w:tc>
          <w:tcPr>
            <w:tcW w:w="1593" w:type="dxa"/>
            <w:tcMar>
              <w:left w:w="57" w:type="dxa"/>
              <w:right w:w="57" w:type="dxa"/>
            </w:tcMar>
          </w:tcPr>
          <w:p w:rsidR="00A76012" w:rsidRPr="00106901" w:rsidRDefault="00A76012" w:rsidP="00A76012">
            <w:pPr>
              <w:jc w:val="center"/>
              <w:rPr>
                <w:color w:val="000000"/>
                <w:sz w:val="15"/>
                <w:szCs w:val="15"/>
              </w:rPr>
            </w:pPr>
          </w:p>
        </w:tc>
        <w:tc>
          <w:tcPr>
            <w:tcW w:w="1027" w:type="dxa"/>
            <w:tcMar>
              <w:left w:w="57" w:type="dxa"/>
              <w:right w:w="57" w:type="dxa"/>
            </w:tcMar>
          </w:tcPr>
          <w:p w:rsidR="00A76012" w:rsidRPr="00106901" w:rsidRDefault="00A76012" w:rsidP="00A76012">
            <w:pPr>
              <w:jc w:val="center"/>
              <w:rPr>
                <w:color w:val="000000"/>
                <w:sz w:val="15"/>
                <w:szCs w:val="15"/>
              </w:rPr>
            </w:pPr>
          </w:p>
        </w:tc>
        <w:tc>
          <w:tcPr>
            <w:tcW w:w="1244" w:type="dxa"/>
            <w:gridSpan w:val="2"/>
            <w:tcMar>
              <w:left w:w="57" w:type="dxa"/>
              <w:right w:w="57" w:type="dxa"/>
            </w:tcMar>
          </w:tcPr>
          <w:p w:rsidR="00A76012" w:rsidRPr="00106901" w:rsidRDefault="00A76012" w:rsidP="00A76012">
            <w:pPr>
              <w:jc w:val="center"/>
              <w:rPr>
                <w:color w:val="000000"/>
                <w:sz w:val="15"/>
                <w:szCs w:val="15"/>
              </w:rPr>
            </w:pPr>
          </w:p>
        </w:tc>
        <w:tc>
          <w:tcPr>
            <w:tcW w:w="1102" w:type="dxa"/>
            <w:tcMar>
              <w:left w:w="57" w:type="dxa"/>
              <w:right w:w="57" w:type="dxa"/>
            </w:tcMar>
          </w:tcPr>
          <w:p w:rsidR="00A76012" w:rsidRPr="00106901" w:rsidRDefault="00A76012" w:rsidP="00A76012">
            <w:pPr>
              <w:jc w:val="center"/>
              <w:rPr>
                <w:color w:val="000000"/>
                <w:sz w:val="15"/>
                <w:szCs w:val="15"/>
              </w:rPr>
            </w:pPr>
          </w:p>
        </w:tc>
        <w:tc>
          <w:tcPr>
            <w:tcW w:w="794" w:type="dxa"/>
            <w:gridSpan w:val="2"/>
            <w:tcMar>
              <w:left w:w="57" w:type="dxa"/>
              <w:right w:w="57" w:type="dxa"/>
            </w:tcMar>
          </w:tcPr>
          <w:p w:rsidR="00A76012" w:rsidRPr="00106901" w:rsidRDefault="00A76012" w:rsidP="00A76012">
            <w:pPr>
              <w:jc w:val="center"/>
              <w:rPr>
                <w:color w:val="000000"/>
                <w:sz w:val="15"/>
                <w:szCs w:val="15"/>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headerReference w:type="default" r:id="rId22"/>
          <w:pgSz w:w="16840" w:h="11907" w:orient="landscape"/>
          <w:pgMar w:top="1531" w:right="1304" w:bottom="1531" w:left="1304" w:header="284" w:footer="851" w:gutter="0"/>
          <w:cols w:space="720"/>
          <w:docGrid w:linePitch="286"/>
        </w:sectPr>
      </w:pPr>
      <w:r>
        <w:rPr>
          <w:sz w:val="15"/>
          <w:szCs w:val="15"/>
        </w:rPr>
        <w:tab/>
      </w:r>
    </w:p>
    <w:p w:rsidR="00A31E2D" w:rsidRPr="00106901" w:rsidRDefault="008644B9" w:rsidP="00242CBF">
      <w:pPr>
        <w:adjustRightInd w:val="0"/>
        <w:snapToGrid w:val="0"/>
        <w:spacing w:line="500" w:lineRule="exact"/>
        <w:outlineLvl w:val="0"/>
        <w:rPr>
          <w:b/>
          <w:bCs/>
          <w:kern w:val="44"/>
          <w:sz w:val="28"/>
          <w:szCs w:val="28"/>
        </w:rPr>
      </w:pPr>
      <w:bookmarkStart w:id="14" w:name="_Toc31712"/>
      <w:bookmarkStart w:id="15" w:name="_Toc25515"/>
      <w:bookmarkStart w:id="16" w:name="_Toc10894"/>
      <w:r w:rsidRPr="00106901">
        <w:rPr>
          <w:b/>
          <w:sz w:val="28"/>
          <w:szCs w:val="28"/>
        </w:rPr>
        <w:lastRenderedPageBreak/>
        <w:t>附件</w:t>
      </w:r>
      <w:r w:rsidRPr="00106901">
        <w:rPr>
          <w:b/>
          <w:sz w:val="28"/>
          <w:szCs w:val="28"/>
        </w:rPr>
        <w:t>1</w:t>
      </w:r>
      <w:r w:rsidRPr="00106901">
        <w:rPr>
          <w:b/>
          <w:sz w:val="28"/>
          <w:szCs w:val="28"/>
        </w:rPr>
        <w:t>：</w:t>
      </w:r>
      <w:bookmarkStart w:id="17" w:name="_Toc12521"/>
      <w:bookmarkEnd w:id="14"/>
      <w:bookmarkEnd w:id="15"/>
      <w:bookmarkEnd w:id="16"/>
      <w:r w:rsidRPr="00106901">
        <w:rPr>
          <w:b/>
          <w:bCs/>
          <w:kern w:val="44"/>
          <w:sz w:val="28"/>
          <w:szCs w:val="28"/>
        </w:rPr>
        <w:t>环境影响报告表的批复</w:t>
      </w:r>
      <w:bookmarkEnd w:id="17"/>
    </w:p>
    <w:p w:rsidR="00A31E2D" w:rsidRPr="00106901" w:rsidRDefault="00963F09" w:rsidP="00B84C73">
      <w:pPr>
        <w:jc w:val="center"/>
      </w:pPr>
      <w:r>
        <w:rPr>
          <w:noProof/>
        </w:rPr>
        <w:drawing>
          <wp:inline distT="0" distB="0" distL="0" distR="0">
            <wp:extent cx="4721853" cy="656272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批复.jpg"/>
                    <pic:cNvPicPr/>
                  </pic:nvPicPr>
                  <pic:blipFill rotWithShape="1">
                    <a:blip r:embed="rId23">
                      <a:extLst>
                        <a:ext uri="{28A0092B-C50C-407E-A947-70E740481C1C}">
                          <a14:useLocalDpi xmlns:a14="http://schemas.microsoft.com/office/drawing/2010/main" val="0"/>
                        </a:ext>
                      </a:extLst>
                    </a:blip>
                    <a:srcRect l="4342" t="2303" r="5968" b="4207"/>
                    <a:stretch/>
                  </pic:blipFill>
                  <pic:spPr bwMode="auto">
                    <a:xfrm>
                      <a:off x="0" y="0"/>
                      <a:ext cx="4730547" cy="6574808"/>
                    </a:xfrm>
                    <a:prstGeom prst="rect">
                      <a:avLst/>
                    </a:prstGeom>
                    <a:ln>
                      <a:noFill/>
                    </a:ln>
                    <a:extLst>
                      <a:ext uri="{53640926-AAD7-44D8-BBD7-CCE9431645EC}">
                        <a14:shadowObscured xmlns:a14="http://schemas.microsoft.com/office/drawing/2010/main"/>
                      </a:ext>
                    </a:extLst>
                  </pic:spPr>
                </pic:pic>
              </a:graphicData>
            </a:graphic>
          </wp:inline>
        </w:drawing>
      </w:r>
    </w:p>
    <w:p w:rsidR="000874C2" w:rsidRPr="00106901" w:rsidRDefault="000874C2">
      <w:pPr>
        <w:jc w:val="left"/>
      </w:pPr>
    </w:p>
    <w:p w:rsidR="002D7C89" w:rsidRPr="00106901" w:rsidRDefault="002D7C89">
      <w:pPr>
        <w:jc w:val="left"/>
      </w:pPr>
    </w:p>
    <w:p w:rsidR="00B84C73" w:rsidRDefault="002D7C89" w:rsidP="00242CBF">
      <w:pPr>
        <w:adjustRightInd w:val="0"/>
        <w:snapToGrid w:val="0"/>
        <w:spacing w:line="500" w:lineRule="exact"/>
        <w:outlineLvl w:val="0"/>
        <w:rPr>
          <w:b/>
          <w:sz w:val="28"/>
          <w:szCs w:val="28"/>
        </w:rPr>
      </w:pPr>
      <w:r w:rsidRPr="00106901">
        <w:br w:type="page"/>
      </w:r>
      <w:r w:rsidR="005D2571" w:rsidRPr="00242CBF">
        <w:rPr>
          <w:b/>
          <w:sz w:val="28"/>
          <w:szCs w:val="28"/>
        </w:rPr>
        <w:lastRenderedPageBreak/>
        <w:t>附件</w:t>
      </w:r>
      <w:r w:rsidR="00242CBF">
        <w:rPr>
          <w:b/>
          <w:sz w:val="28"/>
          <w:szCs w:val="28"/>
        </w:rPr>
        <w:t>2</w:t>
      </w:r>
      <w:r w:rsidR="00B84C73">
        <w:rPr>
          <w:rFonts w:hint="eastAsia"/>
          <w:b/>
          <w:sz w:val="28"/>
          <w:szCs w:val="28"/>
        </w:rPr>
        <w:t>城镇污水排入排水管网许可证</w:t>
      </w:r>
    </w:p>
    <w:p w:rsidR="005D2571" w:rsidRPr="00B84C73" w:rsidRDefault="00B84C73" w:rsidP="00B84C73">
      <w:pPr>
        <w:jc w:val="center"/>
        <w:rPr>
          <w:b/>
          <w:sz w:val="28"/>
          <w:szCs w:val="28"/>
        </w:rPr>
      </w:pPr>
      <w:r>
        <w:rPr>
          <w:noProof/>
        </w:rPr>
        <w:drawing>
          <wp:inline distT="0" distB="0" distL="0" distR="0" wp14:anchorId="409156C0" wp14:editId="22B9D14E">
            <wp:extent cx="4981575" cy="3459709"/>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排水证1.jpg"/>
                    <pic:cNvPicPr/>
                  </pic:nvPicPr>
                  <pic:blipFill rotWithShape="1">
                    <a:blip r:embed="rId24" cstate="print">
                      <a:extLst>
                        <a:ext uri="{28A0092B-C50C-407E-A947-70E740481C1C}">
                          <a14:useLocalDpi xmlns:a14="http://schemas.microsoft.com/office/drawing/2010/main" val="0"/>
                        </a:ext>
                      </a:extLst>
                    </a:blip>
                    <a:srcRect l="9579" t="9403" r="1627" b="8382"/>
                    <a:stretch/>
                  </pic:blipFill>
                  <pic:spPr bwMode="auto">
                    <a:xfrm>
                      <a:off x="0" y="0"/>
                      <a:ext cx="4988458" cy="3464489"/>
                    </a:xfrm>
                    <a:prstGeom prst="rect">
                      <a:avLst/>
                    </a:prstGeom>
                    <a:ln>
                      <a:noFill/>
                    </a:ln>
                    <a:extLst>
                      <a:ext uri="{53640926-AAD7-44D8-BBD7-CCE9431645EC}">
                        <a14:shadowObscured xmlns:a14="http://schemas.microsoft.com/office/drawing/2010/main"/>
                      </a:ext>
                    </a:extLst>
                  </pic:spPr>
                </pic:pic>
              </a:graphicData>
            </a:graphic>
          </wp:inline>
        </w:drawing>
      </w:r>
    </w:p>
    <w:p w:rsidR="00AC239A" w:rsidRDefault="00B84C73" w:rsidP="00B84C73">
      <w:pPr>
        <w:jc w:val="center"/>
      </w:pPr>
      <w:r>
        <w:rPr>
          <w:noProof/>
        </w:rPr>
        <w:drawing>
          <wp:inline distT="0" distB="0" distL="0" distR="0">
            <wp:extent cx="4981575" cy="33242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排水证2.jpg"/>
                    <pic:cNvPicPr/>
                  </pic:nvPicPr>
                  <pic:blipFill rotWithShape="1">
                    <a:blip r:embed="rId25" cstate="print">
                      <a:extLst>
                        <a:ext uri="{28A0092B-C50C-407E-A947-70E740481C1C}">
                          <a14:useLocalDpi xmlns:a14="http://schemas.microsoft.com/office/drawing/2010/main" val="0"/>
                        </a:ext>
                      </a:extLst>
                    </a:blip>
                    <a:srcRect l="5423" t="8679" b="7178"/>
                    <a:stretch/>
                  </pic:blipFill>
                  <pic:spPr bwMode="auto">
                    <a:xfrm>
                      <a:off x="0" y="0"/>
                      <a:ext cx="4988330" cy="3328733"/>
                    </a:xfrm>
                    <a:prstGeom prst="rect">
                      <a:avLst/>
                    </a:prstGeom>
                    <a:ln>
                      <a:noFill/>
                    </a:ln>
                    <a:extLst>
                      <a:ext uri="{53640926-AAD7-44D8-BBD7-CCE9431645EC}">
                        <a14:shadowObscured xmlns:a14="http://schemas.microsoft.com/office/drawing/2010/main"/>
                      </a:ext>
                    </a:extLst>
                  </pic:spPr>
                </pic:pic>
              </a:graphicData>
            </a:graphic>
          </wp:inline>
        </w:drawing>
      </w:r>
    </w:p>
    <w:p w:rsidR="005D2571" w:rsidRDefault="005D2571" w:rsidP="00C80F64">
      <w:pPr>
        <w:widowControl/>
        <w:jc w:val="left"/>
      </w:pPr>
    </w:p>
    <w:p w:rsidR="00B84C73" w:rsidRDefault="00B84C73" w:rsidP="00C80F64">
      <w:pPr>
        <w:widowControl/>
        <w:jc w:val="left"/>
        <w:rPr>
          <w:b/>
          <w:sz w:val="28"/>
          <w:szCs w:val="28"/>
        </w:rPr>
      </w:pPr>
    </w:p>
    <w:p w:rsidR="00B84C73" w:rsidRDefault="00B84C73" w:rsidP="00C80F64">
      <w:pPr>
        <w:widowControl/>
        <w:jc w:val="left"/>
        <w:rPr>
          <w:b/>
          <w:sz w:val="28"/>
          <w:szCs w:val="28"/>
        </w:rPr>
      </w:pPr>
    </w:p>
    <w:p w:rsidR="00B84C73" w:rsidRDefault="00B84C73" w:rsidP="00C80F64">
      <w:pPr>
        <w:widowControl/>
        <w:jc w:val="left"/>
        <w:rPr>
          <w:b/>
          <w:sz w:val="28"/>
          <w:szCs w:val="28"/>
        </w:rPr>
      </w:pPr>
    </w:p>
    <w:p w:rsidR="005D2571" w:rsidRDefault="00B84C73" w:rsidP="00C80F64">
      <w:pPr>
        <w:widowControl/>
        <w:jc w:val="left"/>
        <w:rPr>
          <w:b/>
          <w:sz w:val="28"/>
          <w:szCs w:val="28"/>
        </w:rPr>
      </w:pPr>
      <w:r w:rsidRPr="00242CBF">
        <w:rPr>
          <w:b/>
          <w:sz w:val="28"/>
          <w:szCs w:val="28"/>
        </w:rPr>
        <w:lastRenderedPageBreak/>
        <w:t>附件</w:t>
      </w:r>
      <w:r>
        <w:rPr>
          <w:rFonts w:hint="eastAsia"/>
          <w:b/>
          <w:sz w:val="28"/>
          <w:szCs w:val="28"/>
        </w:rPr>
        <w:t>3</w:t>
      </w:r>
      <w:r>
        <w:rPr>
          <w:rFonts w:hint="eastAsia"/>
          <w:b/>
          <w:sz w:val="28"/>
          <w:szCs w:val="28"/>
        </w:rPr>
        <w:t>厂房租赁协议</w:t>
      </w:r>
    </w:p>
    <w:p w:rsidR="00B84C73" w:rsidRDefault="00B84C73" w:rsidP="00B84C73">
      <w:pPr>
        <w:widowControl/>
        <w:jc w:val="center"/>
        <w:rPr>
          <w:b/>
          <w:sz w:val="28"/>
          <w:szCs w:val="28"/>
        </w:rPr>
      </w:pPr>
      <w:r>
        <w:rPr>
          <w:noProof/>
        </w:rPr>
        <w:drawing>
          <wp:inline distT="0" distB="0" distL="0" distR="0" wp14:anchorId="5F43F108" wp14:editId="4C82B060">
            <wp:extent cx="7447620" cy="4769341"/>
            <wp:effectExtent l="5715" t="0" r="698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厂房租赁协议.jpg"/>
                    <pic:cNvPicPr/>
                  </pic:nvPicPr>
                  <pic:blipFill rotWithShape="1">
                    <a:blip r:embed="rId26">
                      <a:extLst>
                        <a:ext uri="{28A0092B-C50C-407E-A947-70E740481C1C}">
                          <a14:useLocalDpi xmlns:a14="http://schemas.microsoft.com/office/drawing/2010/main" val="0"/>
                        </a:ext>
                      </a:extLst>
                    </a:blip>
                    <a:srcRect l="904" t="4579" r="5064" b="15139"/>
                    <a:stretch/>
                  </pic:blipFill>
                  <pic:spPr bwMode="auto">
                    <a:xfrm rot="5400000">
                      <a:off x="0" y="0"/>
                      <a:ext cx="7456697" cy="4775154"/>
                    </a:xfrm>
                    <a:prstGeom prst="rect">
                      <a:avLst/>
                    </a:prstGeom>
                    <a:ln>
                      <a:noFill/>
                    </a:ln>
                    <a:extLst>
                      <a:ext uri="{53640926-AAD7-44D8-BBD7-CCE9431645EC}">
                        <a14:shadowObscured xmlns:a14="http://schemas.microsoft.com/office/drawing/2010/main"/>
                      </a:ext>
                    </a:extLst>
                  </pic:spPr>
                </pic:pic>
              </a:graphicData>
            </a:graphic>
          </wp:inline>
        </w:drawing>
      </w:r>
    </w:p>
    <w:p w:rsidR="00B84C73" w:rsidRDefault="00B84C73" w:rsidP="00B84C73">
      <w:pPr>
        <w:widowControl/>
        <w:jc w:val="left"/>
        <w:rPr>
          <w:b/>
          <w:sz w:val="28"/>
          <w:szCs w:val="28"/>
        </w:rPr>
      </w:pPr>
    </w:p>
    <w:p w:rsidR="00B84C73" w:rsidRDefault="00B84C73" w:rsidP="00B84C73">
      <w:pPr>
        <w:widowControl/>
        <w:jc w:val="left"/>
        <w:rPr>
          <w:b/>
          <w:sz w:val="28"/>
          <w:szCs w:val="28"/>
        </w:rPr>
      </w:pPr>
    </w:p>
    <w:p w:rsidR="00B84C73" w:rsidRDefault="00B84C73" w:rsidP="00B84C73">
      <w:pPr>
        <w:widowControl/>
        <w:jc w:val="left"/>
        <w:rPr>
          <w:b/>
          <w:sz w:val="28"/>
          <w:szCs w:val="28"/>
        </w:rPr>
      </w:pPr>
      <w:r w:rsidRPr="00242CBF">
        <w:rPr>
          <w:b/>
          <w:sz w:val="28"/>
          <w:szCs w:val="28"/>
        </w:rPr>
        <w:lastRenderedPageBreak/>
        <w:t>附件</w:t>
      </w:r>
      <w:r>
        <w:rPr>
          <w:rFonts w:hint="eastAsia"/>
          <w:b/>
          <w:sz w:val="28"/>
          <w:szCs w:val="28"/>
        </w:rPr>
        <w:t>4</w:t>
      </w:r>
      <w:r>
        <w:rPr>
          <w:rFonts w:hint="eastAsia"/>
          <w:b/>
          <w:sz w:val="28"/>
          <w:szCs w:val="28"/>
        </w:rPr>
        <w:t>投资项目备案通知书</w:t>
      </w:r>
    </w:p>
    <w:p w:rsidR="000941E8" w:rsidRDefault="00B84C73" w:rsidP="00C146A8">
      <w:pPr>
        <w:widowControl/>
        <w:jc w:val="center"/>
        <w:rPr>
          <w:b/>
          <w:sz w:val="28"/>
          <w:szCs w:val="28"/>
        </w:rPr>
      </w:pPr>
      <w:r>
        <w:rPr>
          <w:noProof/>
        </w:rPr>
        <w:drawing>
          <wp:inline distT="0" distB="0" distL="0" distR="0" wp14:anchorId="4EFB9CCE" wp14:editId="25BB76F6">
            <wp:extent cx="4857749" cy="673417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备案.jpg"/>
                    <pic:cNvPicPr/>
                  </pic:nvPicPr>
                  <pic:blipFill rotWithShape="1">
                    <a:blip r:embed="rId27">
                      <a:extLst>
                        <a:ext uri="{28A0092B-C50C-407E-A947-70E740481C1C}">
                          <a14:useLocalDpi xmlns:a14="http://schemas.microsoft.com/office/drawing/2010/main" val="0"/>
                        </a:ext>
                      </a:extLst>
                    </a:blip>
                    <a:srcRect l="3882" t="4200" r="3975"/>
                    <a:stretch/>
                  </pic:blipFill>
                  <pic:spPr bwMode="auto">
                    <a:xfrm rot="10800000">
                      <a:off x="0" y="0"/>
                      <a:ext cx="4859943" cy="6737217"/>
                    </a:xfrm>
                    <a:prstGeom prst="rect">
                      <a:avLst/>
                    </a:prstGeom>
                    <a:ln>
                      <a:noFill/>
                    </a:ln>
                    <a:extLst>
                      <a:ext uri="{53640926-AAD7-44D8-BBD7-CCE9431645EC}">
                        <a14:shadowObscured xmlns:a14="http://schemas.microsoft.com/office/drawing/2010/main"/>
                      </a:ext>
                    </a:extLst>
                  </pic:spPr>
                </pic:pic>
              </a:graphicData>
            </a:graphic>
          </wp:inline>
        </w:drawing>
      </w:r>
    </w:p>
    <w:p w:rsidR="000941E8" w:rsidRDefault="000941E8" w:rsidP="000941E8">
      <w:pPr>
        <w:widowControl/>
        <w:jc w:val="left"/>
        <w:rPr>
          <w:b/>
          <w:sz w:val="28"/>
          <w:szCs w:val="28"/>
        </w:rPr>
      </w:pPr>
    </w:p>
    <w:p w:rsidR="000941E8" w:rsidRDefault="000941E8" w:rsidP="000941E8">
      <w:pPr>
        <w:widowControl/>
        <w:jc w:val="left"/>
        <w:rPr>
          <w:b/>
          <w:sz w:val="28"/>
          <w:szCs w:val="28"/>
        </w:rPr>
      </w:pPr>
    </w:p>
    <w:p w:rsidR="000941E8" w:rsidRDefault="000941E8" w:rsidP="000941E8">
      <w:pPr>
        <w:widowControl/>
        <w:jc w:val="left"/>
        <w:rPr>
          <w:b/>
          <w:sz w:val="28"/>
          <w:szCs w:val="28"/>
        </w:rPr>
      </w:pPr>
    </w:p>
    <w:p w:rsidR="000941E8" w:rsidRDefault="000941E8" w:rsidP="000941E8">
      <w:pPr>
        <w:widowControl/>
        <w:jc w:val="left"/>
        <w:rPr>
          <w:b/>
          <w:sz w:val="28"/>
          <w:szCs w:val="28"/>
        </w:rPr>
      </w:pPr>
    </w:p>
    <w:p w:rsidR="00E472B2" w:rsidRDefault="000941E8" w:rsidP="000941E8">
      <w:pPr>
        <w:widowControl/>
        <w:jc w:val="left"/>
        <w:rPr>
          <w:b/>
          <w:sz w:val="28"/>
          <w:szCs w:val="28"/>
        </w:rPr>
      </w:pPr>
      <w:r w:rsidRPr="00242CBF">
        <w:rPr>
          <w:b/>
          <w:sz w:val="28"/>
          <w:szCs w:val="28"/>
        </w:rPr>
        <w:lastRenderedPageBreak/>
        <w:t>附件</w:t>
      </w:r>
      <w:r>
        <w:rPr>
          <w:rFonts w:hint="eastAsia"/>
          <w:b/>
          <w:sz w:val="28"/>
          <w:szCs w:val="28"/>
        </w:rPr>
        <w:t>5</w:t>
      </w:r>
      <w:proofErr w:type="gramStart"/>
      <w:r>
        <w:rPr>
          <w:rFonts w:hint="eastAsia"/>
          <w:b/>
          <w:sz w:val="28"/>
          <w:szCs w:val="28"/>
        </w:rPr>
        <w:t>危废合同</w:t>
      </w:r>
      <w:proofErr w:type="gramEnd"/>
    </w:p>
    <w:p w:rsidR="00E472B2" w:rsidRDefault="00E472B2" w:rsidP="00C146A8">
      <w:pPr>
        <w:widowControl/>
        <w:jc w:val="center"/>
        <w:rPr>
          <w:b/>
          <w:sz w:val="28"/>
          <w:szCs w:val="28"/>
        </w:rPr>
      </w:pPr>
      <w:r>
        <w:rPr>
          <w:b/>
          <w:noProof/>
          <w:sz w:val="28"/>
          <w:szCs w:val="28"/>
        </w:rPr>
        <w:drawing>
          <wp:inline distT="0" distB="0" distL="0" distR="0" wp14:anchorId="18CD5CDE" wp14:editId="19705C8F">
            <wp:extent cx="5274310" cy="3956050"/>
            <wp:effectExtent l="0" t="762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合同1.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5274310" cy="3956050"/>
                    </a:xfrm>
                    <a:prstGeom prst="rect">
                      <a:avLst/>
                    </a:prstGeom>
                  </pic:spPr>
                </pic:pic>
              </a:graphicData>
            </a:graphic>
          </wp:inline>
        </w:drawing>
      </w:r>
    </w:p>
    <w:p w:rsidR="00E472B2" w:rsidRDefault="00E472B2" w:rsidP="000941E8">
      <w:pPr>
        <w:widowControl/>
        <w:jc w:val="left"/>
        <w:rPr>
          <w:b/>
          <w:sz w:val="28"/>
          <w:szCs w:val="28"/>
        </w:rPr>
      </w:pPr>
    </w:p>
    <w:p w:rsidR="00E472B2" w:rsidRDefault="00E472B2" w:rsidP="000941E8">
      <w:pPr>
        <w:widowControl/>
        <w:jc w:val="left"/>
        <w:rPr>
          <w:b/>
          <w:sz w:val="28"/>
          <w:szCs w:val="28"/>
        </w:rPr>
      </w:pPr>
    </w:p>
    <w:p w:rsidR="00E472B2" w:rsidRDefault="00E472B2" w:rsidP="000941E8">
      <w:pPr>
        <w:widowControl/>
        <w:jc w:val="left"/>
        <w:rPr>
          <w:b/>
          <w:sz w:val="28"/>
          <w:szCs w:val="28"/>
        </w:rPr>
      </w:pPr>
    </w:p>
    <w:p w:rsidR="00E472B2" w:rsidRDefault="00E472B2" w:rsidP="00C146A8">
      <w:pPr>
        <w:widowControl/>
        <w:jc w:val="center"/>
        <w:rPr>
          <w:b/>
          <w:sz w:val="28"/>
          <w:szCs w:val="28"/>
        </w:rPr>
      </w:pPr>
      <w:r>
        <w:rPr>
          <w:b/>
          <w:noProof/>
          <w:sz w:val="28"/>
          <w:szCs w:val="28"/>
        </w:rPr>
        <w:lastRenderedPageBreak/>
        <w:drawing>
          <wp:inline distT="0" distB="0" distL="0" distR="0">
            <wp:extent cx="4410075" cy="59626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合同2.jpg"/>
                    <pic:cNvPicPr/>
                  </pic:nvPicPr>
                  <pic:blipFill rotWithShape="1">
                    <a:blip r:embed="rId29">
                      <a:extLst>
                        <a:ext uri="{28A0092B-C50C-407E-A947-70E740481C1C}">
                          <a14:useLocalDpi xmlns:a14="http://schemas.microsoft.com/office/drawing/2010/main" val="0"/>
                        </a:ext>
                      </a:extLst>
                    </a:blip>
                    <a:srcRect l="8861" t="4200" r="7370" b="10856"/>
                    <a:stretch/>
                  </pic:blipFill>
                  <pic:spPr bwMode="auto">
                    <a:xfrm>
                      <a:off x="0" y="0"/>
                      <a:ext cx="4418317" cy="5973794"/>
                    </a:xfrm>
                    <a:prstGeom prst="rect">
                      <a:avLst/>
                    </a:prstGeom>
                    <a:ln>
                      <a:noFill/>
                    </a:ln>
                    <a:extLst>
                      <a:ext uri="{53640926-AAD7-44D8-BBD7-CCE9431645EC}">
                        <a14:shadowObscured xmlns:a14="http://schemas.microsoft.com/office/drawing/2010/main"/>
                      </a:ext>
                    </a:extLst>
                  </pic:spPr>
                </pic:pic>
              </a:graphicData>
            </a:graphic>
          </wp:inline>
        </w:drawing>
      </w:r>
    </w:p>
    <w:p w:rsidR="00E472B2" w:rsidRDefault="00E472B2" w:rsidP="000941E8">
      <w:pPr>
        <w:widowControl/>
        <w:jc w:val="left"/>
        <w:rPr>
          <w:b/>
          <w:sz w:val="28"/>
          <w:szCs w:val="28"/>
        </w:rPr>
      </w:pPr>
    </w:p>
    <w:p w:rsidR="00E472B2" w:rsidRDefault="00E472B2" w:rsidP="000941E8">
      <w:pPr>
        <w:widowControl/>
        <w:jc w:val="left"/>
        <w:rPr>
          <w:b/>
          <w:sz w:val="28"/>
          <w:szCs w:val="28"/>
        </w:rPr>
      </w:pPr>
    </w:p>
    <w:p w:rsidR="00E472B2" w:rsidRDefault="00E472B2" w:rsidP="000941E8">
      <w:pPr>
        <w:widowControl/>
        <w:jc w:val="left"/>
        <w:rPr>
          <w:b/>
          <w:sz w:val="28"/>
          <w:szCs w:val="28"/>
        </w:rPr>
      </w:pPr>
    </w:p>
    <w:p w:rsidR="00E472B2" w:rsidRDefault="00E472B2" w:rsidP="000941E8">
      <w:pPr>
        <w:widowControl/>
        <w:jc w:val="left"/>
        <w:rPr>
          <w:b/>
          <w:sz w:val="28"/>
          <w:szCs w:val="28"/>
        </w:rPr>
      </w:pPr>
    </w:p>
    <w:p w:rsidR="00E472B2" w:rsidRDefault="00E472B2" w:rsidP="000941E8">
      <w:pPr>
        <w:widowControl/>
        <w:jc w:val="left"/>
        <w:rPr>
          <w:b/>
          <w:sz w:val="28"/>
          <w:szCs w:val="28"/>
        </w:rPr>
      </w:pPr>
    </w:p>
    <w:p w:rsidR="00E472B2" w:rsidRDefault="00E472B2" w:rsidP="000941E8">
      <w:pPr>
        <w:widowControl/>
        <w:jc w:val="left"/>
        <w:rPr>
          <w:b/>
          <w:sz w:val="28"/>
          <w:szCs w:val="28"/>
        </w:rPr>
      </w:pPr>
    </w:p>
    <w:p w:rsidR="00E472B2" w:rsidRDefault="00E472B2" w:rsidP="000941E8">
      <w:pPr>
        <w:widowControl/>
        <w:jc w:val="left"/>
        <w:rPr>
          <w:b/>
          <w:sz w:val="28"/>
          <w:szCs w:val="28"/>
        </w:rPr>
      </w:pPr>
    </w:p>
    <w:p w:rsidR="000941E8" w:rsidRDefault="000941E8" w:rsidP="000941E8">
      <w:pPr>
        <w:widowControl/>
        <w:jc w:val="left"/>
        <w:rPr>
          <w:b/>
          <w:sz w:val="28"/>
          <w:szCs w:val="28"/>
        </w:rPr>
      </w:pPr>
      <w:r w:rsidRPr="00242CBF">
        <w:rPr>
          <w:b/>
          <w:sz w:val="28"/>
          <w:szCs w:val="28"/>
        </w:rPr>
        <w:lastRenderedPageBreak/>
        <w:t>附件</w:t>
      </w:r>
      <w:r>
        <w:rPr>
          <w:rFonts w:hint="eastAsia"/>
          <w:b/>
          <w:sz w:val="28"/>
          <w:szCs w:val="28"/>
        </w:rPr>
        <w:t>6</w:t>
      </w:r>
      <w:r>
        <w:rPr>
          <w:rFonts w:hint="eastAsia"/>
          <w:b/>
          <w:sz w:val="28"/>
          <w:szCs w:val="28"/>
        </w:rPr>
        <w:t>危废转移联单</w:t>
      </w:r>
    </w:p>
    <w:p w:rsidR="000941E8" w:rsidRPr="000941E8" w:rsidRDefault="000941E8" w:rsidP="00C146A8">
      <w:pPr>
        <w:widowControl/>
        <w:jc w:val="center"/>
        <w:rPr>
          <w:b/>
          <w:sz w:val="28"/>
          <w:szCs w:val="28"/>
        </w:rPr>
      </w:pPr>
      <w:r>
        <w:rPr>
          <w:b/>
          <w:noProof/>
          <w:sz w:val="28"/>
          <w:szCs w:val="28"/>
        </w:rPr>
        <w:drawing>
          <wp:inline distT="0" distB="0" distL="0" distR="0">
            <wp:extent cx="5274310" cy="70326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废物转移联单.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B84C73" w:rsidRPr="000941E8" w:rsidRDefault="00B84C73" w:rsidP="00B84C73">
      <w:pPr>
        <w:widowControl/>
        <w:jc w:val="center"/>
      </w:pPr>
    </w:p>
    <w:sectPr w:rsidR="00B84C73" w:rsidRPr="000941E8" w:rsidSect="00F31732">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096" w:rsidRDefault="00EB2096">
      <w:r>
        <w:separator/>
      </w:r>
    </w:p>
  </w:endnote>
  <w:endnote w:type="continuationSeparator" w:id="0">
    <w:p w:rsidR="00EB2096" w:rsidRDefault="00EB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icrosoft YaHei UI">
    <w:charset w:val="86"/>
    <w:family w:val="swiss"/>
    <w:pitch w:val="variable"/>
    <w:sig w:usb0="80000287" w:usb1="28CF3C52" w:usb2="00000016" w:usb3="00000000" w:csb0="0004001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Segoe UI Symbol">
    <w:altName w:val="Meiryo"/>
    <w:charset w:val="00"/>
    <w:family w:val="swiss"/>
    <w:pitch w:val="variable"/>
    <w:sig w:usb0="00000003" w:usb1="1200FBEF" w:usb2="0064C000" w:usb3="00000000" w:csb0="00000001" w:csb1="00000000"/>
  </w:font>
  <w:font w:name="楷体">
    <w:altName w:val="Arial Unicode MS"/>
    <w:charset w:val="86"/>
    <w:family w:val="modern"/>
    <w:pitch w:val="fixed"/>
    <w:sig w:usb0="00000000"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483531"/>
    </w:sdtPr>
    <w:sdtEndPr/>
    <w:sdtContent>
      <w:p w:rsidR="004407A6" w:rsidRDefault="004407A6">
        <w:pPr>
          <w:pStyle w:val="a8"/>
          <w:jc w:val="center"/>
        </w:pPr>
        <w:r>
          <w:fldChar w:fldCharType="begin"/>
        </w:r>
        <w:r>
          <w:instrText>PAGE   \* MERGEFORMAT</w:instrText>
        </w:r>
        <w:r>
          <w:fldChar w:fldCharType="separate"/>
        </w:r>
        <w:r w:rsidR="00CD5409" w:rsidRPr="00CD5409">
          <w:rPr>
            <w:noProof/>
            <w:lang w:val="zh-CN"/>
          </w:rPr>
          <w:t>22</w:t>
        </w:r>
        <w:r>
          <w:fldChar w:fldCharType="end"/>
        </w:r>
      </w:p>
    </w:sdtContent>
  </w:sdt>
  <w:p w:rsidR="004407A6" w:rsidRDefault="004407A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7A6" w:rsidRDefault="004407A6">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4407A6" w:rsidRDefault="004407A6">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7A6" w:rsidRDefault="004407A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096" w:rsidRDefault="00EB2096">
      <w:r>
        <w:separator/>
      </w:r>
    </w:p>
  </w:footnote>
  <w:footnote w:type="continuationSeparator" w:id="0">
    <w:p w:rsidR="00EB2096" w:rsidRDefault="00EB2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7A6" w:rsidRDefault="004407A6">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7A6" w:rsidRPr="00CC1FA3" w:rsidRDefault="004407A6" w:rsidP="00473596">
    <w:pPr>
      <w:pStyle w:val="a9"/>
    </w:pPr>
    <w:r w:rsidRPr="00473596">
      <w:rPr>
        <w:rFonts w:hint="eastAsia"/>
        <w:bCs w:val="0"/>
        <w:szCs w:val="21"/>
      </w:rPr>
      <w:t>嘉善</w:t>
    </w:r>
    <w:r w:rsidRPr="00DB550B">
      <w:rPr>
        <w:rFonts w:hint="eastAsia"/>
        <w:bCs w:val="0"/>
        <w:szCs w:val="21"/>
      </w:rPr>
      <w:t>尚林机械有限公司新建年加工</w:t>
    </w:r>
    <w:r w:rsidRPr="00DB550B">
      <w:rPr>
        <w:rFonts w:hint="eastAsia"/>
        <w:bCs w:val="0"/>
        <w:szCs w:val="21"/>
      </w:rPr>
      <w:t>S</w:t>
    </w:r>
    <w:r w:rsidRPr="00DB550B">
      <w:rPr>
        <w:rFonts w:hint="eastAsia"/>
        <w:bCs w:val="0"/>
        <w:szCs w:val="21"/>
      </w:rPr>
      <w:t>法兰件</w:t>
    </w:r>
    <w:r w:rsidRPr="00DB550B">
      <w:rPr>
        <w:rFonts w:hint="eastAsia"/>
        <w:bCs w:val="0"/>
        <w:szCs w:val="21"/>
      </w:rPr>
      <w:t>10</w:t>
    </w:r>
    <w:r w:rsidRPr="00DB550B">
      <w:rPr>
        <w:rFonts w:hint="eastAsia"/>
        <w:bCs w:val="0"/>
        <w:szCs w:val="21"/>
      </w:rPr>
      <w:t>万件</w:t>
    </w:r>
    <w:r w:rsidRPr="00473596">
      <w:rPr>
        <w:rFonts w:hint="eastAsia"/>
        <w:bCs w:val="0"/>
        <w:szCs w:val="21"/>
      </w:rPr>
      <w:t>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7A6" w:rsidRDefault="004407A6" w:rsidP="00473596">
    <w:pPr>
      <w:pStyle w:val="a9"/>
      <w:rPr>
        <w:bCs w:val="0"/>
        <w:szCs w:val="21"/>
      </w:rPr>
    </w:pPr>
  </w:p>
  <w:p w:rsidR="004407A6" w:rsidRDefault="004407A6" w:rsidP="00473596">
    <w:pPr>
      <w:pStyle w:val="a9"/>
      <w:rPr>
        <w:bCs w:val="0"/>
        <w:szCs w:val="21"/>
      </w:rPr>
    </w:pPr>
  </w:p>
  <w:p w:rsidR="004407A6" w:rsidRPr="00CC1FA3" w:rsidRDefault="004407A6" w:rsidP="00473596">
    <w:pPr>
      <w:pStyle w:val="a9"/>
    </w:pPr>
    <w:r>
      <w:rPr>
        <w:rFonts w:hint="eastAsia"/>
        <w:bCs w:val="0"/>
        <w:szCs w:val="21"/>
      </w:rPr>
      <w:t>嘉善尚林机械有限公司</w:t>
    </w:r>
    <w:r w:rsidRPr="00DB550B">
      <w:rPr>
        <w:rFonts w:hint="eastAsia"/>
        <w:bCs w:val="0"/>
        <w:szCs w:val="21"/>
      </w:rPr>
      <w:t>新建年加工</w:t>
    </w:r>
    <w:r w:rsidRPr="00DB550B">
      <w:rPr>
        <w:rFonts w:hint="eastAsia"/>
        <w:bCs w:val="0"/>
        <w:szCs w:val="21"/>
      </w:rPr>
      <w:t>S</w:t>
    </w:r>
    <w:r w:rsidRPr="00DB550B">
      <w:rPr>
        <w:rFonts w:hint="eastAsia"/>
        <w:bCs w:val="0"/>
        <w:szCs w:val="21"/>
      </w:rPr>
      <w:t>法兰件</w:t>
    </w:r>
    <w:r w:rsidRPr="00DB550B">
      <w:rPr>
        <w:rFonts w:hint="eastAsia"/>
        <w:bCs w:val="0"/>
        <w:szCs w:val="21"/>
      </w:rPr>
      <w:t>10</w:t>
    </w:r>
    <w:r w:rsidRPr="00DB550B">
      <w:rPr>
        <w:rFonts w:hint="eastAsia"/>
        <w:bCs w:val="0"/>
        <w:szCs w:val="21"/>
      </w:rPr>
      <w:t>万件</w:t>
    </w:r>
    <w:r w:rsidRPr="00473596">
      <w:rPr>
        <w:rFonts w:hint="eastAsia"/>
        <w:bCs w:val="0"/>
        <w:szCs w:val="21"/>
      </w:rPr>
      <w:t>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7A6" w:rsidRDefault="004407A6" w:rsidP="00473596">
    <w:pPr>
      <w:pStyle w:val="a9"/>
      <w:rPr>
        <w:bCs w:val="0"/>
        <w:szCs w:val="21"/>
      </w:rPr>
    </w:pPr>
  </w:p>
  <w:p w:rsidR="004407A6" w:rsidRDefault="004407A6" w:rsidP="00473596">
    <w:pPr>
      <w:pStyle w:val="a9"/>
      <w:rPr>
        <w:bCs w:val="0"/>
        <w:szCs w:val="21"/>
      </w:rPr>
    </w:pPr>
  </w:p>
  <w:p w:rsidR="004407A6" w:rsidRDefault="004407A6" w:rsidP="00473596">
    <w:pPr>
      <w:pStyle w:val="a9"/>
      <w:rPr>
        <w:bCs w:val="0"/>
        <w:szCs w:val="21"/>
      </w:rPr>
    </w:pPr>
  </w:p>
  <w:p w:rsidR="004407A6" w:rsidRPr="00CC1FA3" w:rsidRDefault="004407A6" w:rsidP="00473596">
    <w:pPr>
      <w:pStyle w:val="a9"/>
    </w:pPr>
    <w:r>
      <w:rPr>
        <w:rFonts w:hint="eastAsia"/>
        <w:bCs w:val="0"/>
        <w:szCs w:val="21"/>
      </w:rPr>
      <w:t>嘉善尚林机械有限公司</w:t>
    </w:r>
    <w:r w:rsidRPr="00DB550B">
      <w:rPr>
        <w:rFonts w:hint="eastAsia"/>
        <w:bCs w:val="0"/>
        <w:szCs w:val="21"/>
      </w:rPr>
      <w:t>新建年加工</w:t>
    </w:r>
    <w:r w:rsidRPr="00DB550B">
      <w:rPr>
        <w:rFonts w:hint="eastAsia"/>
        <w:bCs w:val="0"/>
        <w:szCs w:val="21"/>
      </w:rPr>
      <w:t>S</w:t>
    </w:r>
    <w:r w:rsidRPr="00DB550B">
      <w:rPr>
        <w:rFonts w:hint="eastAsia"/>
        <w:bCs w:val="0"/>
        <w:szCs w:val="21"/>
      </w:rPr>
      <w:t>法兰件</w:t>
    </w:r>
    <w:r w:rsidRPr="00DB550B">
      <w:rPr>
        <w:rFonts w:hint="eastAsia"/>
        <w:bCs w:val="0"/>
        <w:szCs w:val="21"/>
      </w:rPr>
      <w:t>10</w:t>
    </w:r>
    <w:r w:rsidRPr="00DB550B">
      <w:rPr>
        <w:rFonts w:hint="eastAsia"/>
        <w:bCs w:val="0"/>
        <w:szCs w:val="21"/>
      </w:rPr>
      <w:t>万件</w:t>
    </w:r>
    <w:r w:rsidRPr="00473596">
      <w:rPr>
        <w:rFonts w:hint="eastAsia"/>
        <w:bCs w:val="0"/>
        <w:szCs w:val="21"/>
      </w:rPr>
      <w:t>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7A6" w:rsidRPr="00CC1FA3" w:rsidRDefault="004407A6" w:rsidP="00473596">
    <w:pPr>
      <w:pStyle w:val="a9"/>
    </w:pPr>
    <w:r>
      <w:rPr>
        <w:rFonts w:hint="eastAsia"/>
        <w:bCs w:val="0"/>
        <w:szCs w:val="21"/>
      </w:rPr>
      <w:t>嘉善尚林机械有限公司</w:t>
    </w:r>
    <w:proofErr w:type="gramStart"/>
    <w:r w:rsidRPr="00083451">
      <w:rPr>
        <w:rFonts w:hint="eastAsia"/>
        <w:bCs w:val="0"/>
        <w:szCs w:val="21"/>
      </w:rPr>
      <w:t>新建</w:t>
    </w:r>
    <w:r w:rsidR="00B84C73" w:rsidRPr="00DB550B">
      <w:rPr>
        <w:rFonts w:hint="eastAsia"/>
        <w:bCs w:val="0"/>
        <w:szCs w:val="21"/>
      </w:rPr>
      <w:t>新建</w:t>
    </w:r>
    <w:proofErr w:type="gramEnd"/>
    <w:r w:rsidR="00B84C73" w:rsidRPr="00DB550B">
      <w:rPr>
        <w:rFonts w:hint="eastAsia"/>
        <w:bCs w:val="0"/>
        <w:szCs w:val="21"/>
      </w:rPr>
      <w:t>年加工</w:t>
    </w:r>
    <w:r w:rsidR="00B84C73" w:rsidRPr="00DB550B">
      <w:rPr>
        <w:rFonts w:hint="eastAsia"/>
        <w:bCs w:val="0"/>
        <w:szCs w:val="21"/>
      </w:rPr>
      <w:t>S</w:t>
    </w:r>
    <w:r w:rsidR="00B84C73" w:rsidRPr="00DB550B">
      <w:rPr>
        <w:rFonts w:hint="eastAsia"/>
        <w:bCs w:val="0"/>
        <w:szCs w:val="21"/>
      </w:rPr>
      <w:t>法兰件</w:t>
    </w:r>
    <w:r w:rsidR="00B84C73" w:rsidRPr="00DB550B">
      <w:rPr>
        <w:rFonts w:hint="eastAsia"/>
        <w:bCs w:val="0"/>
        <w:szCs w:val="21"/>
      </w:rPr>
      <w:t>10</w:t>
    </w:r>
    <w:r w:rsidR="00B84C73" w:rsidRPr="00DB550B">
      <w:rPr>
        <w:rFonts w:hint="eastAsia"/>
        <w:bCs w:val="0"/>
        <w:szCs w:val="21"/>
      </w:rPr>
      <w:t>万件</w:t>
    </w:r>
    <w:r w:rsidR="00B84C73" w:rsidRPr="00473596">
      <w:rPr>
        <w:rFonts w:hint="eastAsia"/>
        <w:bCs w:val="0"/>
        <w:szCs w:val="21"/>
      </w:rP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B24F5"/>
    <w:multiLevelType w:val="hybridMultilevel"/>
    <w:tmpl w:val="E4761C94"/>
    <w:lvl w:ilvl="0" w:tplc="E4C60D4C">
      <w:start w:val="1"/>
      <w:numFmt w:val="decimal"/>
      <w:lvlText w:val="%1、"/>
      <w:lvlJc w:val="left"/>
      <w:pPr>
        <w:ind w:left="780" w:hanging="360"/>
      </w:pPr>
      <w:rPr>
        <w:rFonts w:ascii="Times New Roman" w:eastAsiaTheme="minorEastAsia" w:hAnsi="Times New Roman" w:cs="Times New Roman"/>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65329DB"/>
    <w:multiLevelType w:val="hybridMultilevel"/>
    <w:tmpl w:val="0BDC6D86"/>
    <w:lvl w:ilvl="0" w:tplc="EEEA2270">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378C3461"/>
    <w:multiLevelType w:val="hybridMultilevel"/>
    <w:tmpl w:val="806C5040"/>
    <w:lvl w:ilvl="0" w:tplc="ED244690">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6DD135FD"/>
    <w:multiLevelType w:val="hybridMultilevel"/>
    <w:tmpl w:val="EBF6F4D4"/>
    <w:lvl w:ilvl="0" w:tplc="21145752">
      <w:start w:val="1"/>
      <w:numFmt w:val="decimal"/>
      <w:lvlText w:val="%1、"/>
      <w:lvlJc w:val="left"/>
      <w:pPr>
        <w:ind w:left="780" w:hanging="360"/>
      </w:pPr>
      <w:rPr>
        <w:rFonts w:ascii="Times New Roman" w:eastAsiaTheme="minorEastAsia" w:hAnsi="Times New Roman" w:cs="Times New Roman"/>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2E10"/>
    <w:rsid w:val="00003A79"/>
    <w:rsid w:val="00003E0B"/>
    <w:rsid w:val="0000408C"/>
    <w:rsid w:val="000048A4"/>
    <w:rsid w:val="00012B98"/>
    <w:rsid w:val="00012F5D"/>
    <w:rsid w:val="00014484"/>
    <w:rsid w:val="00014676"/>
    <w:rsid w:val="00020BB3"/>
    <w:rsid w:val="00023342"/>
    <w:rsid w:val="00023689"/>
    <w:rsid w:val="00023942"/>
    <w:rsid w:val="00023E77"/>
    <w:rsid w:val="00025513"/>
    <w:rsid w:val="00030ABA"/>
    <w:rsid w:val="000328A9"/>
    <w:rsid w:val="000341EB"/>
    <w:rsid w:val="00036599"/>
    <w:rsid w:val="000405D9"/>
    <w:rsid w:val="00040AFC"/>
    <w:rsid w:val="00041615"/>
    <w:rsid w:val="00044D1A"/>
    <w:rsid w:val="00045A2C"/>
    <w:rsid w:val="00046232"/>
    <w:rsid w:val="00046649"/>
    <w:rsid w:val="00053D46"/>
    <w:rsid w:val="0005668A"/>
    <w:rsid w:val="00057A0F"/>
    <w:rsid w:val="000617F3"/>
    <w:rsid w:val="0006431A"/>
    <w:rsid w:val="00064B05"/>
    <w:rsid w:val="00066457"/>
    <w:rsid w:val="00070297"/>
    <w:rsid w:val="00070588"/>
    <w:rsid w:val="00070BFA"/>
    <w:rsid w:val="00072134"/>
    <w:rsid w:val="000730C2"/>
    <w:rsid w:val="0007563D"/>
    <w:rsid w:val="0007609F"/>
    <w:rsid w:val="00077428"/>
    <w:rsid w:val="00080791"/>
    <w:rsid w:val="00082A33"/>
    <w:rsid w:val="00083451"/>
    <w:rsid w:val="00083763"/>
    <w:rsid w:val="00083960"/>
    <w:rsid w:val="00084991"/>
    <w:rsid w:val="0008617A"/>
    <w:rsid w:val="000874C2"/>
    <w:rsid w:val="00090FC2"/>
    <w:rsid w:val="000941E8"/>
    <w:rsid w:val="000946AF"/>
    <w:rsid w:val="00096B0D"/>
    <w:rsid w:val="000975B9"/>
    <w:rsid w:val="000976ED"/>
    <w:rsid w:val="000A3EB8"/>
    <w:rsid w:val="000A7DAF"/>
    <w:rsid w:val="000B3259"/>
    <w:rsid w:val="000C0A81"/>
    <w:rsid w:val="000C1C08"/>
    <w:rsid w:val="000C1D08"/>
    <w:rsid w:val="000C24A8"/>
    <w:rsid w:val="000C4CBC"/>
    <w:rsid w:val="000C711D"/>
    <w:rsid w:val="000D4DD3"/>
    <w:rsid w:val="000D6907"/>
    <w:rsid w:val="000D7110"/>
    <w:rsid w:val="000E4A60"/>
    <w:rsid w:val="000E4B67"/>
    <w:rsid w:val="000E56D8"/>
    <w:rsid w:val="000E7DEE"/>
    <w:rsid w:val="000F0117"/>
    <w:rsid w:val="000F2F84"/>
    <w:rsid w:val="000F4095"/>
    <w:rsid w:val="0010005C"/>
    <w:rsid w:val="00106901"/>
    <w:rsid w:val="00106C06"/>
    <w:rsid w:val="001144EF"/>
    <w:rsid w:val="001164EF"/>
    <w:rsid w:val="00121090"/>
    <w:rsid w:val="00121905"/>
    <w:rsid w:val="00122DCD"/>
    <w:rsid w:val="00124E44"/>
    <w:rsid w:val="0012785F"/>
    <w:rsid w:val="00127B26"/>
    <w:rsid w:val="00131F49"/>
    <w:rsid w:val="0013254A"/>
    <w:rsid w:val="00133F42"/>
    <w:rsid w:val="00134C81"/>
    <w:rsid w:val="0013587E"/>
    <w:rsid w:val="00145CA8"/>
    <w:rsid w:val="001472AB"/>
    <w:rsid w:val="00147798"/>
    <w:rsid w:val="001500E5"/>
    <w:rsid w:val="00154149"/>
    <w:rsid w:val="00154304"/>
    <w:rsid w:val="00155F63"/>
    <w:rsid w:val="001602D3"/>
    <w:rsid w:val="00161C39"/>
    <w:rsid w:val="00166102"/>
    <w:rsid w:val="0016778B"/>
    <w:rsid w:val="00171E0E"/>
    <w:rsid w:val="001739E0"/>
    <w:rsid w:val="00174455"/>
    <w:rsid w:val="00174823"/>
    <w:rsid w:val="00175967"/>
    <w:rsid w:val="0017764E"/>
    <w:rsid w:val="00180A63"/>
    <w:rsid w:val="0018284B"/>
    <w:rsid w:val="00184951"/>
    <w:rsid w:val="00185EBA"/>
    <w:rsid w:val="0018694F"/>
    <w:rsid w:val="0019070A"/>
    <w:rsid w:val="001926D7"/>
    <w:rsid w:val="00192C0A"/>
    <w:rsid w:val="00193E41"/>
    <w:rsid w:val="0019415A"/>
    <w:rsid w:val="00194644"/>
    <w:rsid w:val="00194880"/>
    <w:rsid w:val="00194BDB"/>
    <w:rsid w:val="00196087"/>
    <w:rsid w:val="00197B93"/>
    <w:rsid w:val="00197C78"/>
    <w:rsid w:val="001A0E46"/>
    <w:rsid w:val="001A3542"/>
    <w:rsid w:val="001A4E1A"/>
    <w:rsid w:val="001A65CC"/>
    <w:rsid w:val="001A734F"/>
    <w:rsid w:val="001A7C50"/>
    <w:rsid w:val="001B06D9"/>
    <w:rsid w:val="001B2A8F"/>
    <w:rsid w:val="001B6621"/>
    <w:rsid w:val="001C0567"/>
    <w:rsid w:val="001C0DD3"/>
    <w:rsid w:val="001C4209"/>
    <w:rsid w:val="001C75AD"/>
    <w:rsid w:val="001D2A19"/>
    <w:rsid w:val="001D37E7"/>
    <w:rsid w:val="001D55A6"/>
    <w:rsid w:val="001E2A9A"/>
    <w:rsid w:val="001E422C"/>
    <w:rsid w:val="001E4C01"/>
    <w:rsid w:val="001E5244"/>
    <w:rsid w:val="001E5F6C"/>
    <w:rsid w:val="001E732F"/>
    <w:rsid w:val="001E7523"/>
    <w:rsid w:val="001E78FA"/>
    <w:rsid w:val="001F6146"/>
    <w:rsid w:val="001F6D8D"/>
    <w:rsid w:val="001F7431"/>
    <w:rsid w:val="00201163"/>
    <w:rsid w:val="00202F0C"/>
    <w:rsid w:val="00210F95"/>
    <w:rsid w:val="002128B9"/>
    <w:rsid w:val="0021512E"/>
    <w:rsid w:val="00217642"/>
    <w:rsid w:val="00220AE9"/>
    <w:rsid w:val="00223F20"/>
    <w:rsid w:val="0022544F"/>
    <w:rsid w:val="00227B3C"/>
    <w:rsid w:val="00230572"/>
    <w:rsid w:val="00236165"/>
    <w:rsid w:val="00242628"/>
    <w:rsid w:val="00242CBF"/>
    <w:rsid w:val="002449B6"/>
    <w:rsid w:val="00245FA4"/>
    <w:rsid w:val="00246B96"/>
    <w:rsid w:val="0025016C"/>
    <w:rsid w:val="002528F9"/>
    <w:rsid w:val="0025476B"/>
    <w:rsid w:val="00261EB9"/>
    <w:rsid w:val="00262AC0"/>
    <w:rsid w:val="002631A6"/>
    <w:rsid w:val="002631EB"/>
    <w:rsid w:val="00263437"/>
    <w:rsid w:val="00263713"/>
    <w:rsid w:val="002660E9"/>
    <w:rsid w:val="00267A14"/>
    <w:rsid w:val="0027041F"/>
    <w:rsid w:val="002735BD"/>
    <w:rsid w:val="00275DD6"/>
    <w:rsid w:val="00276F6C"/>
    <w:rsid w:val="00277095"/>
    <w:rsid w:val="00281EF1"/>
    <w:rsid w:val="0028260C"/>
    <w:rsid w:val="0028502F"/>
    <w:rsid w:val="00285657"/>
    <w:rsid w:val="00286B5F"/>
    <w:rsid w:val="00286E2E"/>
    <w:rsid w:val="00287859"/>
    <w:rsid w:val="00290877"/>
    <w:rsid w:val="00290DDE"/>
    <w:rsid w:val="0029214F"/>
    <w:rsid w:val="002924D8"/>
    <w:rsid w:val="0029374C"/>
    <w:rsid w:val="00293E75"/>
    <w:rsid w:val="002942B4"/>
    <w:rsid w:val="00296B0A"/>
    <w:rsid w:val="00297587"/>
    <w:rsid w:val="002A0F5A"/>
    <w:rsid w:val="002A2A35"/>
    <w:rsid w:val="002A3F9B"/>
    <w:rsid w:val="002A46A6"/>
    <w:rsid w:val="002A5248"/>
    <w:rsid w:val="002B03E0"/>
    <w:rsid w:val="002B156E"/>
    <w:rsid w:val="002B15D6"/>
    <w:rsid w:val="002B2DFF"/>
    <w:rsid w:val="002B6870"/>
    <w:rsid w:val="002B7A33"/>
    <w:rsid w:val="002C134B"/>
    <w:rsid w:val="002C156F"/>
    <w:rsid w:val="002C2D98"/>
    <w:rsid w:val="002C3E95"/>
    <w:rsid w:val="002D1479"/>
    <w:rsid w:val="002D2A9E"/>
    <w:rsid w:val="002D3E2E"/>
    <w:rsid w:val="002D7C89"/>
    <w:rsid w:val="002E1173"/>
    <w:rsid w:val="002E1531"/>
    <w:rsid w:val="002E1A60"/>
    <w:rsid w:val="002E2E29"/>
    <w:rsid w:val="002E39D5"/>
    <w:rsid w:val="002E3EA3"/>
    <w:rsid w:val="002E4195"/>
    <w:rsid w:val="002E74D8"/>
    <w:rsid w:val="002F3C48"/>
    <w:rsid w:val="002F6DAB"/>
    <w:rsid w:val="002F7390"/>
    <w:rsid w:val="003021E6"/>
    <w:rsid w:val="003033FA"/>
    <w:rsid w:val="00306648"/>
    <w:rsid w:val="003103EB"/>
    <w:rsid w:val="0031242B"/>
    <w:rsid w:val="00312F96"/>
    <w:rsid w:val="003147DF"/>
    <w:rsid w:val="00316616"/>
    <w:rsid w:val="003210E8"/>
    <w:rsid w:val="003220C1"/>
    <w:rsid w:val="0032211D"/>
    <w:rsid w:val="00325BC7"/>
    <w:rsid w:val="00326896"/>
    <w:rsid w:val="003274B2"/>
    <w:rsid w:val="00330078"/>
    <w:rsid w:val="00330ED3"/>
    <w:rsid w:val="00330F35"/>
    <w:rsid w:val="0033504B"/>
    <w:rsid w:val="00337A99"/>
    <w:rsid w:val="00337AD1"/>
    <w:rsid w:val="0034177F"/>
    <w:rsid w:val="00341AF9"/>
    <w:rsid w:val="00346EA4"/>
    <w:rsid w:val="0035046A"/>
    <w:rsid w:val="00351383"/>
    <w:rsid w:val="00353244"/>
    <w:rsid w:val="00355263"/>
    <w:rsid w:val="00355F72"/>
    <w:rsid w:val="00361921"/>
    <w:rsid w:val="003635BF"/>
    <w:rsid w:val="00365CBA"/>
    <w:rsid w:val="00366D0B"/>
    <w:rsid w:val="003705ED"/>
    <w:rsid w:val="00370DDD"/>
    <w:rsid w:val="00372394"/>
    <w:rsid w:val="003723BB"/>
    <w:rsid w:val="003732DF"/>
    <w:rsid w:val="003748F4"/>
    <w:rsid w:val="0037665E"/>
    <w:rsid w:val="00377BB2"/>
    <w:rsid w:val="00381C80"/>
    <w:rsid w:val="00384C7B"/>
    <w:rsid w:val="00386F41"/>
    <w:rsid w:val="00390F6C"/>
    <w:rsid w:val="003919F3"/>
    <w:rsid w:val="0039244F"/>
    <w:rsid w:val="00393227"/>
    <w:rsid w:val="003A22FB"/>
    <w:rsid w:val="003A2FE6"/>
    <w:rsid w:val="003B13C2"/>
    <w:rsid w:val="003B2E4C"/>
    <w:rsid w:val="003B6DA2"/>
    <w:rsid w:val="003B7C2E"/>
    <w:rsid w:val="003C6C37"/>
    <w:rsid w:val="003C717C"/>
    <w:rsid w:val="003D166D"/>
    <w:rsid w:val="003D3098"/>
    <w:rsid w:val="003E1464"/>
    <w:rsid w:val="003E15EF"/>
    <w:rsid w:val="003E29FE"/>
    <w:rsid w:val="003E72D3"/>
    <w:rsid w:val="003E77F5"/>
    <w:rsid w:val="003F33EF"/>
    <w:rsid w:val="003F5A84"/>
    <w:rsid w:val="003F5C52"/>
    <w:rsid w:val="003F649A"/>
    <w:rsid w:val="003F725E"/>
    <w:rsid w:val="00405279"/>
    <w:rsid w:val="00406475"/>
    <w:rsid w:val="0040683A"/>
    <w:rsid w:val="00406B82"/>
    <w:rsid w:val="00417A5D"/>
    <w:rsid w:val="00421752"/>
    <w:rsid w:val="00425D67"/>
    <w:rsid w:val="00433176"/>
    <w:rsid w:val="0043334D"/>
    <w:rsid w:val="00433E22"/>
    <w:rsid w:val="00434E86"/>
    <w:rsid w:val="004407A6"/>
    <w:rsid w:val="004443E8"/>
    <w:rsid w:val="004449F5"/>
    <w:rsid w:val="004469A1"/>
    <w:rsid w:val="004478ED"/>
    <w:rsid w:val="00452B78"/>
    <w:rsid w:val="0045351E"/>
    <w:rsid w:val="004544F6"/>
    <w:rsid w:val="004551CF"/>
    <w:rsid w:val="00461022"/>
    <w:rsid w:val="004621C1"/>
    <w:rsid w:val="00464A9F"/>
    <w:rsid w:val="00464FA3"/>
    <w:rsid w:val="004660FA"/>
    <w:rsid w:val="00466C40"/>
    <w:rsid w:val="00471B5D"/>
    <w:rsid w:val="004724E6"/>
    <w:rsid w:val="00472F5B"/>
    <w:rsid w:val="0047315B"/>
    <w:rsid w:val="00473596"/>
    <w:rsid w:val="00473DF4"/>
    <w:rsid w:val="00480B6B"/>
    <w:rsid w:val="00482B3D"/>
    <w:rsid w:val="004868AE"/>
    <w:rsid w:val="00491A6F"/>
    <w:rsid w:val="00492A0B"/>
    <w:rsid w:val="00494C90"/>
    <w:rsid w:val="0049623F"/>
    <w:rsid w:val="004A02B8"/>
    <w:rsid w:val="004A3356"/>
    <w:rsid w:val="004B2F50"/>
    <w:rsid w:val="004B3482"/>
    <w:rsid w:val="004B459C"/>
    <w:rsid w:val="004B4DCB"/>
    <w:rsid w:val="004B5FE9"/>
    <w:rsid w:val="004B7669"/>
    <w:rsid w:val="004C27A1"/>
    <w:rsid w:val="004C2FDC"/>
    <w:rsid w:val="004C7A5D"/>
    <w:rsid w:val="004D20A9"/>
    <w:rsid w:val="004D74DC"/>
    <w:rsid w:val="004E0520"/>
    <w:rsid w:val="004E1B28"/>
    <w:rsid w:val="004E1DFF"/>
    <w:rsid w:val="004E28BE"/>
    <w:rsid w:val="004E5A5D"/>
    <w:rsid w:val="004E7500"/>
    <w:rsid w:val="004E7661"/>
    <w:rsid w:val="004F375D"/>
    <w:rsid w:val="004F5FFE"/>
    <w:rsid w:val="004F6327"/>
    <w:rsid w:val="004F6400"/>
    <w:rsid w:val="004F6C26"/>
    <w:rsid w:val="00504AAE"/>
    <w:rsid w:val="0050602B"/>
    <w:rsid w:val="0051013A"/>
    <w:rsid w:val="005130B3"/>
    <w:rsid w:val="005136C2"/>
    <w:rsid w:val="00514ED3"/>
    <w:rsid w:val="00517C01"/>
    <w:rsid w:val="00520AE4"/>
    <w:rsid w:val="005217B4"/>
    <w:rsid w:val="00522775"/>
    <w:rsid w:val="005228DD"/>
    <w:rsid w:val="00522C7A"/>
    <w:rsid w:val="005242D1"/>
    <w:rsid w:val="0053249E"/>
    <w:rsid w:val="00536ECA"/>
    <w:rsid w:val="005407CE"/>
    <w:rsid w:val="00541322"/>
    <w:rsid w:val="00547BA0"/>
    <w:rsid w:val="005515BC"/>
    <w:rsid w:val="005516BC"/>
    <w:rsid w:val="0055216F"/>
    <w:rsid w:val="00556D60"/>
    <w:rsid w:val="00563D5F"/>
    <w:rsid w:val="00570394"/>
    <w:rsid w:val="0057199F"/>
    <w:rsid w:val="00572FBD"/>
    <w:rsid w:val="0057395A"/>
    <w:rsid w:val="005812F2"/>
    <w:rsid w:val="0058143B"/>
    <w:rsid w:val="00582CFA"/>
    <w:rsid w:val="0058606E"/>
    <w:rsid w:val="005909EB"/>
    <w:rsid w:val="005918DE"/>
    <w:rsid w:val="00592793"/>
    <w:rsid w:val="005935CB"/>
    <w:rsid w:val="00597572"/>
    <w:rsid w:val="005975F9"/>
    <w:rsid w:val="005A0518"/>
    <w:rsid w:val="005A1B3B"/>
    <w:rsid w:val="005A6B99"/>
    <w:rsid w:val="005B1247"/>
    <w:rsid w:val="005B1D11"/>
    <w:rsid w:val="005B41E1"/>
    <w:rsid w:val="005B6B5E"/>
    <w:rsid w:val="005B6C8B"/>
    <w:rsid w:val="005B731F"/>
    <w:rsid w:val="005C17BC"/>
    <w:rsid w:val="005C776C"/>
    <w:rsid w:val="005D00FA"/>
    <w:rsid w:val="005D0161"/>
    <w:rsid w:val="005D09E0"/>
    <w:rsid w:val="005D1142"/>
    <w:rsid w:val="005D2571"/>
    <w:rsid w:val="005D2BAF"/>
    <w:rsid w:val="005D3D24"/>
    <w:rsid w:val="005D4189"/>
    <w:rsid w:val="005D51DF"/>
    <w:rsid w:val="005D6555"/>
    <w:rsid w:val="005D65C9"/>
    <w:rsid w:val="005E3E37"/>
    <w:rsid w:val="005E62AB"/>
    <w:rsid w:val="005E79D9"/>
    <w:rsid w:val="005F36A5"/>
    <w:rsid w:val="005F4B15"/>
    <w:rsid w:val="005F5E38"/>
    <w:rsid w:val="005F6343"/>
    <w:rsid w:val="005F6773"/>
    <w:rsid w:val="006039A9"/>
    <w:rsid w:val="006040C2"/>
    <w:rsid w:val="00604C54"/>
    <w:rsid w:val="0060741C"/>
    <w:rsid w:val="00607CAB"/>
    <w:rsid w:val="006159CE"/>
    <w:rsid w:val="00623243"/>
    <w:rsid w:val="006250E1"/>
    <w:rsid w:val="00626BD6"/>
    <w:rsid w:val="00640340"/>
    <w:rsid w:val="0064092F"/>
    <w:rsid w:val="00640E34"/>
    <w:rsid w:val="00641714"/>
    <w:rsid w:val="0064501D"/>
    <w:rsid w:val="0064721E"/>
    <w:rsid w:val="0065024A"/>
    <w:rsid w:val="0065341B"/>
    <w:rsid w:val="00653F97"/>
    <w:rsid w:val="006566A9"/>
    <w:rsid w:val="00657AA1"/>
    <w:rsid w:val="00660DD9"/>
    <w:rsid w:val="00660F69"/>
    <w:rsid w:val="00661EC6"/>
    <w:rsid w:val="006626BE"/>
    <w:rsid w:val="0066376F"/>
    <w:rsid w:val="006637EB"/>
    <w:rsid w:val="0066500F"/>
    <w:rsid w:val="00665B0C"/>
    <w:rsid w:val="00682599"/>
    <w:rsid w:val="00682818"/>
    <w:rsid w:val="0068398A"/>
    <w:rsid w:val="00683F2A"/>
    <w:rsid w:val="00685638"/>
    <w:rsid w:val="006916A3"/>
    <w:rsid w:val="006948ED"/>
    <w:rsid w:val="0069570D"/>
    <w:rsid w:val="006961D8"/>
    <w:rsid w:val="006A1510"/>
    <w:rsid w:val="006A2964"/>
    <w:rsid w:val="006A45AC"/>
    <w:rsid w:val="006A6D54"/>
    <w:rsid w:val="006B0183"/>
    <w:rsid w:val="006B04C1"/>
    <w:rsid w:val="006B07FD"/>
    <w:rsid w:val="006B0811"/>
    <w:rsid w:val="006B248E"/>
    <w:rsid w:val="006B3636"/>
    <w:rsid w:val="006B4007"/>
    <w:rsid w:val="006B6940"/>
    <w:rsid w:val="006B78A2"/>
    <w:rsid w:val="006C16A9"/>
    <w:rsid w:val="006C1813"/>
    <w:rsid w:val="006C325E"/>
    <w:rsid w:val="006C4DDE"/>
    <w:rsid w:val="006C7FC4"/>
    <w:rsid w:val="006D0868"/>
    <w:rsid w:val="006D0A24"/>
    <w:rsid w:val="006E0408"/>
    <w:rsid w:val="006E1B1E"/>
    <w:rsid w:val="006E2AE7"/>
    <w:rsid w:val="006E3584"/>
    <w:rsid w:val="006E6C03"/>
    <w:rsid w:val="006E75B3"/>
    <w:rsid w:val="006F0D10"/>
    <w:rsid w:val="006F1E91"/>
    <w:rsid w:val="006F2165"/>
    <w:rsid w:val="006F280F"/>
    <w:rsid w:val="006F3045"/>
    <w:rsid w:val="006F5E69"/>
    <w:rsid w:val="0070007B"/>
    <w:rsid w:val="0070045B"/>
    <w:rsid w:val="007014E5"/>
    <w:rsid w:val="00701D1F"/>
    <w:rsid w:val="00702A4F"/>
    <w:rsid w:val="0070442F"/>
    <w:rsid w:val="00704C5D"/>
    <w:rsid w:val="00705032"/>
    <w:rsid w:val="007052C7"/>
    <w:rsid w:val="0070579B"/>
    <w:rsid w:val="00706BB5"/>
    <w:rsid w:val="00710277"/>
    <w:rsid w:val="00712BD2"/>
    <w:rsid w:val="007139EA"/>
    <w:rsid w:val="00714401"/>
    <w:rsid w:val="00717DFF"/>
    <w:rsid w:val="007205D9"/>
    <w:rsid w:val="0072210E"/>
    <w:rsid w:val="0072484B"/>
    <w:rsid w:val="00727A56"/>
    <w:rsid w:val="00732E6E"/>
    <w:rsid w:val="007358AC"/>
    <w:rsid w:val="00737840"/>
    <w:rsid w:val="00742097"/>
    <w:rsid w:val="00744441"/>
    <w:rsid w:val="007474BF"/>
    <w:rsid w:val="00747D1E"/>
    <w:rsid w:val="007514CC"/>
    <w:rsid w:val="00752A39"/>
    <w:rsid w:val="00755002"/>
    <w:rsid w:val="007619E4"/>
    <w:rsid w:val="00764264"/>
    <w:rsid w:val="00767EB6"/>
    <w:rsid w:val="00770BD5"/>
    <w:rsid w:val="00771AB4"/>
    <w:rsid w:val="007733B1"/>
    <w:rsid w:val="0077443E"/>
    <w:rsid w:val="007751C0"/>
    <w:rsid w:val="007764C4"/>
    <w:rsid w:val="0077770B"/>
    <w:rsid w:val="0077783F"/>
    <w:rsid w:val="007779FE"/>
    <w:rsid w:val="0078146D"/>
    <w:rsid w:val="0078367E"/>
    <w:rsid w:val="007838A3"/>
    <w:rsid w:val="00785C0D"/>
    <w:rsid w:val="007941D8"/>
    <w:rsid w:val="007950C5"/>
    <w:rsid w:val="007A1C07"/>
    <w:rsid w:val="007A3953"/>
    <w:rsid w:val="007B19FB"/>
    <w:rsid w:val="007B2B54"/>
    <w:rsid w:val="007B2FD0"/>
    <w:rsid w:val="007B34AD"/>
    <w:rsid w:val="007B53DB"/>
    <w:rsid w:val="007B67FC"/>
    <w:rsid w:val="007B7908"/>
    <w:rsid w:val="007C066D"/>
    <w:rsid w:val="007C0E21"/>
    <w:rsid w:val="007C5E4E"/>
    <w:rsid w:val="007D1DB0"/>
    <w:rsid w:val="007D20AA"/>
    <w:rsid w:val="007D2A87"/>
    <w:rsid w:val="007D3DAE"/>
    <w:rsid w:val="007E0FF1"/>
    <w:rsid w:val="007E19F6"/>
    <w:rsid w:val="007E1AE8"/>
    <w:rsid w:val="007E3541"/>
    <w:rsid w:val="007E4052"/>
    <w:rsid w:val="007E5ECC"/>
    <w:rsid w:val="007F3881"/>
    <w:rsid w:val="007F3D2F"/>
    <w:rsid w:val="007F449B"/>
    <w:rsid w:val="007F6888"/>
    <w:rsid w:val="007F748C"/>
    <w:rsid w:val="008006D6"/>
    <w:rsid w:val="00800DE9"/>
    <w:rsid w:val="0080254B"/>
    <w:rsid w:val="008027A7"/>
    <w:rsid w:val="00803E3A"/>
    <w:rsid w:val="00804436"/>
    <w:rsid w:val="0080571F"/>
    <w:rsid w:val="008057DC"/>
    <w:rsid w:val="00807FDF"/>
    <w:rsid w:val="00810F90"/>
    <w:rsid w:val="00811F10"/>
    <w:rsid w:val="008128F2"/>
    <w:rsid w:val="0081798A"/>
    <w:rsid w:val="00821C15"/>
    <w:rsid w:val="008241B1"/>
    <w:rsid w:val="00826A8A"/>
    <w:rsid w:val="008320AC"/>
    <w:rsid w:val="008327BE"/>
    <w:rsid w:val="00835D31"/>
    <w:rsid w:val="00836024"/>
    <w:rsid w:val="00837426"/>
    <w:rsid w:val="00842BB8"/>
    <w:rsid w:val="00842BD4"/>
    <w:rsid w:val="0084333D"/>
    <w:rsid w:val="00846EBC"/>
    <w:rsid w:val="00847B2E"/>
    <w:rsid w:val="00851E79"/>
    <w:rsid w:val="00852913"/>
    <w:rsid w:val="00852CC7"/>
    <w:rsid w:val="008545A3"/>
    <w:rsid w:val="00855EF7"/>
    <w:rsid w:val="00857229"/>
    <w:rsid w:val="00860E6C"/>
    <w:rsid w:val="00862B4A"/>
    <w:rsid w:val="008644B9"/>
    <w:rsid w:val="00866612"/>
    <w:rsid w:val="00866A1D"/>
    <w:rsid w:val="00866CDE"/>
    <w:rsid w:val="0087009E"/>
    <w:rsid w:val="00876591"/>
    <w:rsid w:val="00883A01"/>
    <w:rsid w:val="00883A40"/>
    <w:rsid w:val="008A2FF2"/>
    <w:rsid w:val="008A6332"/>
    <w:rsid w:val="008A7E14"/>
    <w:rsid w:val="008B0A73"/>
    <w:rsid w:val="008B1578"/>
    <w:rsid w:val="008B1856"/>
    <w:rsid w:val="008B1D35"/>
    <w:rsid w:val="008B79E3"/>
    <w:rsid w:val="008C022D"/>
    <w:rsid w:val="008C1BC3"/>
    <w:rsid w:val="008C393C"/>
    <w:rsid w:val="008C3B6B"/>
    <w:rsid w:val="008C44B6"/>
    <w:rsid w:val="008C4CDF"/>
    <w:rsid w:val="008C5AFD"/>
    <w:rsid w:val="008C5E36"/>
    <w:rsid w:val="008C6F49"/>
    <w:rsid w:val="008D0476"/>
    <w:rsid w:val="008D05A8"/>
    <w:rsid w:val="008D12EC"/>
    <w:rsid w:val="008D19E5"/>
    <w:rsid w:val="008D245E"/>
    <w:rsid w:val="008D372B"/>
    <w:rsid w:val="008D5EED"/>
    <w:rsid w:val="008E0471"/>
    <w:rsid w:val="008E11CF"/>
    <w:rsid w:val="008E12BC"/>
    <w:rsid w:val="008E69EF"/>
    <w:rsid w:val="008F0C72"/>
    <w:rsid w:val="008F43A0"/>
    <w:rsid w:val="008F4F0A"/>
    <w:rsid w:val="008F5D7D"/>
    <w:rsid w:val="008F6743"/>
    <w:rsid w:val="008F68A6"/>
    <w:rsid w:val="00900D59"/>
    <w:rsid w:val="00902560"/>
    <w:rsid w:val="0090519D"/>
    <w:rsid w:val="00905778"/>
    <w:rsid w:val="00907870"/>
    <w:rsid w:val="0091018D"/>
    <w:rsid w:val="00911C2C"/>
    <w:rsid w:val="009129D6"/>
    <w:rsid w:val="00914127"/>
    <w:rsid w:val="00915487"/>
    <w:rsid w:val="00917659"/>
    <w:rsid w:val="00922CDF"/>
    <w:rsid w:val="0092386D"/>
    <w:rsid w:val="00923B6C"/>
    <w:rsid w:val="009265EE"/>
    <w:rsid w:val="009329B9"/>
    <w:rsid w:val="00936A90"/>
    <w:rsid w:val="00937A5E"/>
    <w:rsid w:val="009439CF"/>
    <w:rsid w:val="009459A4"/>
    <w:rsid w:val="00950B5C"/>
    <w:rsid w:val="0095107F"/>
    <w:rsid w:val="00952FB1"/>
    <w:rsid w:val="0095406D"/>
    <w:rsid w:val="00955591"/>
    <w:rsid w:val="00961728"/>
    <w:rsid w:val="00963F09"/>
    <w:rsid w:val="0096523D"/>
    <w:rsid w:val="00966BF3"/>
    <w:rsid w:val="00970A6A"/>
    <w:rsid w:val="009731EF"/>
    <w:rsid w:val="0097687D"/>
    <w:rsid w:val="00976C19"/>
    <w:rsid w:val="009832D4"/>
    <w:rsid w:val="0099017A"/>
    <w:rsid w:val="00993B62"/>
    <w:rsid w:val="0099688D"/>
    <w:rsid w:val="009A0D8F"/>
    <w:rsid w:val="009A102B"/>
    <w:rsid w:val="009A27A7"/>
    <w:rsid w:val="009A3EA1"/>
    <w:rsid w:val="009A4B13"/>
    <w:rsid w:val="009A56DB"/>
    <w:rsid w:val="009A67C7"/>
    <w:rsid w:val="009A6950"/>
    <w:rsid w:val="009A76EB"/>
    <w:rsid w:val="009B2B24"/>
    <w:rsid w:val="009B2C8A"/>
    <w:rsid w:val="009B2FEB"/>
    <w:rsid w:val="009B5170"/>
    <w:rsid w:val="009B54FD"/>
    <w:rsid w:val="009B5DFD"/>
    <w:rsid w:val="009B5EE9"/>
    <w:rsid w:val="009C1231"/>
    <w:rsid w:val="009C1851"/>
    <w:rsid w:val="009D0044"/>
    <w:rsid w:val="009D053D"/>
    <w:rsid w:val="009D077C"/>
    <w:rsid w:val="009D0AB5"/>
    <w:rsid w:val="009D25AC"/>
    <w:rsid w:val="009D2B20"/>
    <w:rsid w:val="009D4D48"/>
    <w:rsid w:val="009D5AAF"/>
    <w:rsid w:val="009D7819"/>
    <w:rsid w:val="009E04D6"/>
    <w:rsid w:val="009E2C1E"/>
    <w:rsid w:val="009E420E"/>
    <w:rsid w:val="009E5B68"/>
    <w:rsid w:val="009E68B5"/>
    <w:rsid w:val="009F073E"/>
    <w:rsid w:val="009F3575"/>
    <w:rsid w:val="009F3B7C"/>
    <w:rsid w:val="009F3C46"/>
    <w:rsid w:val="009F44B4"/>
    <w:rsid w:val="009F471D"/>
    <w:rsid w:val="009F55DC"/>
    <w:rsid w:val="009F6D67"/>
    <w:rsid w:val="009F7C58"/>
    <w:rsid w:val="00A018B7"/>
    <w:rsid w:val="00A042D1"/>
    <w:rsid w:val="00A12EC1"/>
    <w:rsid w:val="00A154F2"/>
    <w:rsid w:val="00A16271"/>
    <w:rsid w:val="00A17108"/>
    <w:rsid w:val="00A20F8D"/>
    <w:rsid w:val="00A247CB"/>
    <w:rsid w:val="00A275F4"/>
    <w:rsid w:val="00A30FAB"/>
    <w:rsid w:val="00A31576"/>
    <w:rsid w:val="00A31E2D"/>
    <w:rsid w:val="00A3259E"/>
    <w:rsid w:val="00A34868"/>
    <w:rsid w:val="00A349AB"/>
    <w:rsid w:val="00A37B2B"/>
    <w:rsid w:val="00A409E2"/>
    <w:rsid w:val="00A40D7D"/>
    <w:rsid w:val="00A435CE"/>
    <w:rsid w:val="00A53874"/>
    <w:rsid w:val="00A54EB7"/>
    <w:rsid w:val="00A620E0"/>
    <w:rsid w:val="00A63626"/>
    <w:rsid w:val="00A661E7"/>
    <w:rsid w:val="00A6747D"/>
    <w:rsid w:val="00A67FAC"/>
    <w:rsid w:val="00A700D4"/>
    <w:rsid w:val="00A70D8E"/>
    <w:rsid w:val="00A71083"/>
    <w:rsid w:val="00A7484B"/>
    <w:rsid w:val="00A7511D"/>
    <w:rsid w:val="00A7549E"/>
    <w:rsid w:val="00A76012"/>
    <w:rsid w:val="00A80654"/>
    <w:rsid w:val="00A824F6"/>
    <w:rsid w:val="00A827BE"/>
    <w:rsid w:val="00A82882"/>
    <w:rsid w:val="00A86202"/>
    <w:rsid w:val="00A86E1D"/>
    <w:rsid w:val="00A875DE"/>
    <w:rsid w:val="00A87FA4"/>
    <w:rsid w:val="00A91138"/>
    <w:rsid w:val="00A93C63"/>
    <w:rsid w:val="00A94070"/>
    <w:rsid w:val="00A95365"/>
    <w:rsid w:val="00A978C1"/>
    <w:rsid w:val="00AA2830"/>
    <w:rsid w:val="00AA2E48"/>
    <w:rsid w:val="00AA413D"/>
    <w:rsid w:val="00AA4DA4"/>
    <w:rsid w:val="00AB012B"/>
    <w:rsid w:val="00AB031F"/>
    <w:rsid w:val="00AB09EB"/>
    <w:rsid w:val="00AB2946"/>
    <w:rsid w:val="00AB445E"/>
    <w:rsid w:val="00AB4873"/>
    <w:rsid w:val="00AB4B34"/>
    <w:rsid w:val="00AC239A"/>
    <w:rsid w:val="00AC2F9E"/>
    <w:rsid w:val="00AC4426"/>
    <w:rsid w:val="00AC5D80"/>
    <w:rsid w:val="00AD4D55"/>
    <w:rsid w:val="00AD52E1"/>
    <w:rsid w:val="00AD76CD"/>
    <w:rsid w:val="00AE42DE"/>
    <w:rsid w:val="00AE4646"/>
    <w:rsid w:val="00AF29F5"/>
    <w:rsid w:val="00AF446E"/>
    <w:rsid w:val="00AF70F3"/>
    <w:rsid w:val="00AF73BC"/>
    <w:rsid w:val="00B0063F"/>
    <w:rsid w:val="00B00DB1"/>
    <w:rsid w:val="00B01B67"/>
    <w:rsid w:val="00B02C49"/>
    <w:rsid w:val="00B03DDC"/>
    <w:rsid w:val="00B05FC6"/>
    <w:rsid w:val="00B07C80"/>
    <w:rsid w:val="00B16176"/>
    <w:rsid w:val="00B17252"/>
    <w:rsid w:val="00B2132B"/>
    <w:rsid w:val="00B21665"/>
    <w:rsid w:val="00B21D96"/>
    <w:rsid w:val="00B21DD3"/>
    <w:rsid w:val="00B23C95"/>
    <w:rsid w:val="00B242B5"/>
    <w:rsid w:val="00B24455"/>
    <w:rsid w:val="00B30691"/>
    <w:rsid w:val="00B33590"/>
    <w:rsid w:val="00B337B2"/>
    <w:rsid w:val="00B3522D"/>
    <w:rsid w:val="00B4044E"/>
    <w:rsid w:val="00B41A29"/>
    <w:rsid w:val="00B45F64"/>
    <w:rsid w:val="00B47A3A"/>
    <w:rsid w:val="00B50E7C"/>
    <w:rsid w:val="00B524BF"/>
    <w:rsid w:val="00B5289D"/>
    <w:rsid w:val="00B56323"/>
    <w:rsid w:val="00B57523"/>
    <w:rsid w:val="00B57917"/>
    <w:rsid w:val="00B612EC"/>
    <w:rsid w:val="00B64EB6"/>
    <w:rsid w:val="00B654D0"/>
    <w:rsid w:val="00B65A72"/>
    <w:rsid w:val="00B65F99"/>
    <w:rsid w:val="00B67DF0"/>
    <w:rsid w:val="00B72C4F"/>
    <w:rsid w:val="00B8040F"/>
    <w:rsid w:val="00B80DE9"/>
    <w:rsid w:val="00B84C73"/>
    <w:rsid w:val="00B90790"/>
    <w:rsid w:val="00B925EB"/>
    <w:rsid w:val="00B95CF1"/>
    <w:rsid w:val="00B96E76"/>
    <w:rsid w:val="00B97345"/>
    <w:rsid w:val="00BA319E"/>
    <w:rsid w:val="00BA50C8"/>
    <w:rsid w:val="00BA5983"/>
    <w:rsid w:val="00BA5BA1"/>
    <w:rsid w:val="00BA740B"/>
    <w:rsid w:val="00BA7957"/>
    <w:rsid w:val="00BA7EEA"/>
    <w:rsid w:val="00BB6179"/>
    <w:rsid w:val="00BC090D"/>
    <w:rsid w:val="00BC101D"/>
    <w:rsid w:val="00BC1EE9"/>
    <w:rsid w:val="00BC2022"/>
    <w:rsid w:val="00BC37B0"/>
    <w:rsid w:val="00BC4E07"/>
    <w:rsid w:val="00BC7C4D"/>
    <w:rsid w:val="00BD23DF"/>
    <w:rsid w:val="00BD46EF"/>
    <w:rsid w:val="00BD7423"/>
    <w:rsid w:val="00BE0004"/>
    <w:rsid w:val="00BE1906"/>
    <w:rsid w:val="00BE19FE"/>
    <w:rsid w:val="00BE3D46"/>
    <w:rsid w:val="00BE417A"/>
    <w:rsid w:val="00BE54ED"/>
    <w:rsid w:val="00BE67A4"/>
    <w:rsid w:val="00BF0341"/>
    <w:rsid w:val="00BF14D2"/>
    <w:rsid w:val="00BF5B62"/>
    <w:rsid w:val="00BF6ACA"/>
    <w:rsid w:val="00C0149D"/>
    <w:rsid w:val="00C041E5"/>
    <w:rsid w:val="00C04693"/>
    <w:rsid w:val="00C1035D"/>
    <w:rsid w:val="00C11220"/>
    <w:rsid w:val="00C134AE"/>
    <w:rsid w:val="00C14464"/>
    <w:rsid w:val="00C146A8"/>
    <w:rsid w:val="00C14F68"/>
    <w:rsid w:val="00C1554D"/>
    <w:rsid w:val="00C156EE"/>
    <w:rsid w:val="00C157D7"/>
    <w:rsid w:val="00C171D0"/>
    <w:rsid w:val="00C21B07"/>
    <w:rsid w:val="00C23C2B"/>
    <w:rsid w:val="00C23F00"/>
    <w:rsid w:val="00C24611"/>
    <w:rsid w:val="00C26336"/>
    <w:rsid w:val="00C30528"/>
    <w:rsid w:val="00C3102C"/>
    <w:rsid w:val="00C32E1F"/>
    <w:rsid w:val="00C34CA3"/>
    <w:rsid w:val="00C37EEC"/>
    <w:rsid w:val="00C40CE0"/>
    <w:rsid w:val="00C411B2"/>
    <w:rsid w:val="00C43418"/>
    <w:rsid w:val="00C4469B"/>
    <w:rsid w:val="00C53245"/>
    <w:rsid w:val="00C5509A"/>
    <w:rsid w:val="00C56D13"/>
    <w:rsid w:val="00C60750"/>
    <w:rsid w:val="00C61E84"/>
    <w:rsid w:val="00C63344"/>
    <w:rsid w:val="00C64030"/>
    <w:rsid w:val="00C70D98"/>
    <w:rsid w:val="00C71FCB"/>
    <w:rsid w:val="00C80F64"/>
    <w:rsid w:val="00C810B5"/>
    <w:rsid w:val="00C81AB8"/>
    <w:rsid w:val="00C821FE"/>
    <w:rsid w:val="00C83EEE"/>
    <w:rsid w:val="00C859CE"/>
    <w:rsid w:val="00C866ED"/>
    <w:rsid w:val="00C867C4"/>
    <w:rsid w:val="00C872E2"/>
    <w:rsid w:val="00C90787"/>
    <w:rsid w:val="00C91877"/>
    <w:rsid w:val="00C938A3"/>
    <w:rsid w:val="00C961C1"/>
    <w:rsid w:val="00C96DD6"/>
    <w:rsid w:val="00CA54D1"/>
    <w:rsid w:val="00CA7CE4"/>
    <w:rsid w:val="00CB35B2"/>
    <w:rsid w:val="00CB5AE1"/>
    <w:rsid w:val="00CB6F66"/>
    <w:rsid w:val="00CC16F3"/>
    <w:rsid w:val="00CC188C"/>
    <w:rsid w:val="00CC1FA3"/>
    <w:rsid w:val="00CC2D54"/>
    <w:rsid w:val="00CC6BE9"/>
    <w:rsid w:val="00CD13EB"/>
    <w:rsid w:val="00CD2EDD"/>
    <w:rsid w:val="00CD5409"/>
    <w:rsid w:val="00CE06D4"/>
    <w:rsid w:val="00CE1947"/>
    <w:rsid w:val="00CE24A4"/>
    <w:rsid w:val="00CE57DD"/>
    <w:rsid w:val="00CE69A1"/>
    <w:rsid w:val="00CE6FD8"/>
    <w:rsid w:val="00CE742C"/>
    <w:rsid w:val="00CF02C9"/>
    <w:rsid w:val="00CF2687"/>
    <w:rsid w:val="00CF4AB3"/>
    <w:rsid w:val="00CF765E"/>
    <w:rsid w:val="00D001F0"/>
    <w:rsid w:val="00D01085"/>
    <w:rsid w:val="00D0235E"/>
    <w:rsid w:val="00D04A1D"/>
    <w:rsid w:val="00D07851"/>
    <w:rsid w:val="00D078F2"/>
    <w:rsid w:val="00D10BC9"/>
    <w:rsid w:val="00D11D4B"/>
    <w:rsid w:val="00D14AE6"/>
    <w:rsid w:val="00D15564"/>
    <w:rsid w:val="00D15E02"/>
    <w:rsid w:val="00D17382"/>
    <w:rsid w:val="00D22086"/>
    <w:rsid w:val="00D31331"/>
    <w:rsid w:val="00D31DFE"/>
    <w:rsid w:val="00D34F82"/>
    <w:rsid w:val="00D355C3"/>
    <w:rsid w:val="00D35C3B"/>
    <w:rsid w:val="00D364EA"/>
    <w:rsid w:val="00D37F19"/>
    <w:rsid w:val="00D40380"/>
    <w:rsid w:val="00D41811"/>
    <w:rsid w:val="00D42289"/>
    <w:rsid w:val="00D4395C"/>
    <w:rsid w:val="00D4477F"/>
    <w:rsid w:val="00D506C0"/>
    <w:rsid w:val="00D50C0B"/>
    <w:rsid w:val="00D53BE1"/>
    <w:rsid w:val="00D55755"/>
    <w:rsid w:val="00D57BD7"/>
    <w:rsid w:val="00D608B0"/>
    <w:rsid w:val="00D64570"/>
    <w:rsid w:val="00D64855"/>
    <w:rsid w:val="00D64A78"/>
    <w:rsid w:val="00D707FB"/>
    <w:rsid w:val="00D71CB5"/>
    <w:rsid w:val="00D72A54"/>
    <w:rsid w:val="00D741A2"/>
    <w:rsid w:val="00D7460D"/>
    <w:rsid w:val="00D76077"/>
    <w:rsid w:val="00D7668C"/>
    <w:rsid w:val="00D82D8B"/>
    <w:rsid w:val="00D83E6D"/>
    <w:rsid w:val="00D856D8"/>
    <w:rsid w:val="00D85A9E"/>
    <w:rsid w:val="00D86B61"/>
    <w:rsid w:val="00D909E6"/>
    <w:rsid w:val="00D91F35"/>
    <w:rsid w:val="00D92111"/>
    <w:rsid w:val="00D935FC"/>
    <w:rsid w:val="00D937E8"/>
    <w:rsid w:val="00D96F67"/>
    <w:rsid w:val="00DA1885"/>
    <w:rsid w:val="00DA5F17"/>
    <w:rsid w:val="00DB16E3"/>
    <w:rsid w:val="00DB4FFC"/>
    <w:rsid w:val="00DB550B"/>
    <w:rsid w:val="00DB57D2"/>
    <w:rsid w:val="00DB5A29"/>
    <w:rsid w:val="00DB78FC"/>
    <w:rsid w:val="00DC1C3E"/>
    <w:rsid w:val="00DC3F57"/>
    <w:rsid w:val="00DC6486"/>
    <w:rsid w:val="00DD11F8"/>
    <w:rsid w:val="00DD1251"/>
    <w:rsid w:val="00DD1D2B"/>
    <w:rsid w:val="00DD1E03"/>
    <w:rsid w:val="00DD1EB4"/>
    <w:rsid w:val="00DD2521"/>
    <w:rsid w:val="00DD704F"/>
    <w:rsid w:val="00DE0335"/>
    <w:rsid w:val="00DE0500"/>
    <w:rsid w:val="00DE0AD0"/>
    <w:rsid w:val="00DE0F7A"/>
    <w:rsid w:val="00DE0FAB"/>
    <w:rsid w:val="00DE210E"/>
    <w:rsid w:val="00DE21C0"/>
    <w:rsid w:val="00DE687D"/>
    <w:rsid w:val="00DF0906"/>
    <w:rsid w:val="00DF3821"/>
    <w:rsid w:val="00DF7538"/>
    <w:rsid w:val="00DF7834"/>
    <w:rsid w:val="00DF7D3B"/>
    <w:rsid w:val="00E00D66"/>
    <w:rsid w:val="00E035C6"/>
    <w:rsid w:val="00E03775"/>
    <w:rsid w:val="00E04529"/>
    <w:rsid w:val="00E05571"/>
    <w:rsid w:val="00E06AAD"/>
    <w:rsid w:val="00E07301"/>
    <w:rsid w:val="00E160ED"/>
    <w:rsid w:val="00E24D8F"/>
    <w:rsid w:val="00E257B9"/>
    <w:rsid w:val="00E2752C"/>
    <w:rsid w:val="00E30CC5"/>
    <w:rsid w:val="00E3616B"/>
    <w:rsid w:val="00E369A8"/>
    <w:rsid w:val="00E36D06"/>
    <w:rsid w:val="00E40660"/>
    <w:rsid w:val="00E44EAD"/>
    <w:rsid w:val="00E472B2"/>
    <w:rsid w:val="00E51FE6"/>
    <w:rsid w:val="00E53969"/>
    <w:rsid w:val="00E60E37"/>
    <w:rsid w:val="00E6613D"/>
    <w:rsid w:val="00E66E03"/>
    <w:rsid w:val="00E678D1"/>
    <w:rsid w:val="00E703A4"/>
    <w:rsid w:val="00E74FD4"/>
    <w:rsid w:val="00E761AB"/>
    <w:rsid w:val="00E7629D"/>
    <w:rsid w:val="00E770C2"/>
    <w:rsid w:val="00E77231"/>
    <w:rsid w:val="00E81709"/>
    <w:rsid w:val="00E86B34"/>
    <w:rsid w:val="00E87EC8"/>
    <w:rsid w:val="00E91157"/>
    <w:rsid w:val="00E911AF"/>
    <w:rsid w:val="00E94B9E"/>
    <w:rsid w:val="00E9535F"/>
    <w:rsid w:val="00E962B9"/>
    <w:rsid w:val="00E97D9B"/>
    <w:rsid w:val="00EA1CFF"/>
    <w:rsid w:val="00EA36ED"/>
    <w:rsid w:val="00EA41F0"/>
    <w:rsid w:val="00EB2096"/>
    <w:rsid w:val="00EC11BC"/>
    <w:rsid w:val="00EC6B57"/>
    <w:rsid w:val="00EC7C6F"/>
    <w:rsid w:val="00ED3589"/>
    <w:rsid w:val="00ED5BE6"/>
    <w:rsid w:val="00EE342F"/>
    <w:rsid w:val="00EE4760"/>
    <w:rsid w:val="00EF0E0E"/>
    <w:rsid w:val="00EF76C5"/>
    <w:rsid w:val="00F02CCF"/>
    <w:rsid w:val="00F02DF4"/>
    <w:rsid w:val="00F037C9"/>
    <w:rsid w:val="00F04908"/>
    <w:rsid w:val="00F07E6A"/>
    <w:rsid w:val="00F24929"/>
    <w:rsid w:val="00F25BA8"/>
    <w:rsid w:val="00F27241"/>
    <w:rsid w:val="00F27B0D"/>
    <w:rsid w:val="00F30158"/>
    <w:rsid w:val="00F301B8"/>
    <w:rsid w:val="00F31732"/>
    <w:rsid w:val="00F35188"/>
    <w:rsid w:val="00F41970"/>
    <w:rsid w:val="00F42E90"/>
    <w:rsid w:val="00F4671B"/>
    <w:rsid w:val="00F46BE2"/>
    <w:rsid w:val="00F509C0"/>
    <w:rsid w:val="00F50D5A"/>
    <w:rsid w:val="00F549EF"/>
    <w:rsid w:val="00F54DA4"/>
    <w:rsid w:val="00F5695B"/>
    <w:rsid w:val="00F56BA5"/>
    <w:rsid w:val="00F60C3B"/>
    <w:rsid w:val="00F61258"/>
    <w:rsid w:val="00F656DC"/>
    <w:rsid w:val="00F65A52"/>
    <w:rsid w:val="00F664AF"/>
    <w:rsid w:val="00F66880"/>
    <w:rsid w:val="00F67173"/>
    <w:rsid w:val="00F73D3A"/>
    <w:rsid w:val="00F73D48"/>
    <w:rsid w:val="00F74AD6"/>
    <w:rsid w:val="00F75B9D"/>
    <w:rsid w:val="00F768E5"/>
    <w:rsid w:val="00F7727F"/>
    <w:rsid w:val="00F82999"/>
    <w:rsid w:val="00F84118"/>
    <w:rsid w:val="00F848D7"/>
    <w:rsid w:val="00F859B1"/>
    <w:rsid w:val="00F85AC6"/>
    <w:rsid w:val="00F936AA"/>
    <w:rsid w:val="00F94738"/>
    <w:rsid w:val="00F96125"/>
    <w:rsid w:val="00F975F0"/>
    <w:rsid w:val="00F97BD5"/>
    <w:rsid w:val="00F97FDE"/>
    <w:rsid w:val="00FA0169"/>
    <w:rsid w:val="00FA3413"/>
    <w:rsid w:val="00FB0A50"/>
    <w:rsid w:val="00FB49BE"/>
    <w:rsid w:val="00FB75B4"/>
    <w:rsid w:val="00FB75F2"/>
    <w:rsid w:val="00FC11CF"/>
    <w:rsid w:val="00FC1D4D"/>
    <w:rsid w:val="00FC607C"/>
    <w:rsid w:val="00FC749D"/>
    <w:rsid w:val="00FC7FFE"/>
    <w:rsid w:val="00FD1AE1"/>
    <w:rsid w:val="00FD2009"/>
    <w:rsid w:val="00FD4834"/>
    <w:rsid w:val="00FD4EE0"/>
    <w:rsid w:val="00FD58B8"/>
    <w:rsid w:val="00FD6D5C"/>
    <w:rsid w:val="00FD781E"/>
    <w:rsid w:val="00FD7B85"/>
    <w:rsid w:val="00FD7F1E"/>
    <w:rsid w:val="00FE0260"/>
    <w:rsid w:val="00FE3672"/>
    <w:rsid w:val="00FE4A2A"/>
    <w:rsid w:val="00FE5DA7"/>
    <w:rsid w:val="00FE757D"/>
    <w:rsid w:val="00FF01F2"/>
    <w:rsid w:val="00FF05E1"/>
    <w:rsid w:val="00FF2BFA"/>
    <w:rsid w:val="00FF48A3"/>
    <w:rsid w:val="00FF4979"/>
    <w:rsid w:val="00FF7562"/>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uiPriority="99"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59" w:unhideWhenUsed="0" w:qFormat="1"/>
    <w:lsdException w:name="Placeholder Text" w:uiPriority="99"/>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98A"/>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pPr>
      <w:jc w:val="left"/>
    </w:pPr>
  </w:style>
  <w:style w:type="paragraph" w:styleId="a5">
    <w:name w:val="Body Text"/>
    <w:basedOn w:val="a"/>
    <w:link w:val="Char"/>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0"/>
    <w:qFormat/>
    <w:rPr>
      <w:rFonts w:ascii="宋体" w:hAnsi="Courier New" w:cs="Courier New"/>
      <w:szCs w:val="21"/>
    </w:rPr>
  </w:style>
  <w:style w:type="paragraph" w:styleId="a7">
    <w:name w:val="Balloon Text"/>
    <w:basedOn w:val="a"/>
    <w:link w:val="Char1"/>
    <w:rPr>
      <w:sz w:val="18"/>
      <w:szCs w:val="18"/>
    </w:rPr>
  </w:style>
  <w:style w:type="paragraph" w:styleId="a8">
    <w:name w:val="footer"/>
    <w:aliases w:val="Char Char"/>
    <w:basedOn w:val="a"/>
    <w:link w:val="Char2"/>
    <w:qFormat/>
    <w:pPr>
      <w:tabs>
        <w:tab w:val="center" w:pos="4153"/>
        <w:tab w:val="right" w:pos="8306"/>
      </w:tabs>
      <w:snapToGrid w:val="0"/>
      <w:jc w:val="left"/>
    </w:pPr>
    <w:rPr>
      <w:sz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1">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
    <w:name w:val="页脚 Char"/>
    <w:aliases w:val="Char Char Char"/>
    <w:basedOn w:val="a0"/>
    <w:link w:val="a8"/>
    <w:rPr>
      <w:kern w:val="2"/>
      <w:sz w:val="18"/>
      <w:szCs w:val="24"/>
    </w:rPr>
  </w:style>
  <w:style w:type="character" w:customStyle="1" w:styleId="Char3">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4"/>
    <w:rsid w:val="00E77231"/>
    <w:pPr>
      <w:spacing w:after="120"/>
      <w:ind w:leftChars="200" w:left="420"/>
    </w:pPr>
  </w:style>
  <w:style w:type="character" w:customStyle="1" w:styleId="Char4">
    <w:name w:val="正文文本缩进 Char"/>
    <w:aliases w:val="正文文字( 首段缩进两字） Char"/>
    <w:basedOn w:val="a0"/>
    <w:link w:val="ac"/>
    <w:rsid w:val="00E77231"/>
    <w:rPr>
      <w:kern w:val="2"/>
      <w:sz w:val="21"/>
      <w:szCs w:val="24"/>
    </w:rPr>
  </w:style>
  <w:style w:type="character" w:customStyle="1" w:styleId="Char">
    <w:name w:val="正文文本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5">
    <w:name w:val="文档结构图 Char"/>
    <w:link w:val="af"/>
    <w:rsid w:val="00B05FC6"/>
    <w:rPr>
      <w:rFonts w:ascii="宋体"/>
      <w:kern w:val="2"/>
      <w:sz w:val="18"/>
      <w:szCs w:val="18"/>
    </w:rPr>
  </w:style>
  <w:style w:type="paragraph" w:styleId="af">
    <w:name w:val="Document Map"/>
    <w:basedOn w:val="a"/>
    <w:link w:val="Char5"/>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6"/>
    <w:rsid w:val="00A154F2"/>
    <w:pPr>
      <w:ind w:leftChars="2500" w:left="100"/>
    </w:pPr>
  </w:style>
  <w:style w:type="character" w:customStyle="1" w:styleId="Char6">
    <w:name w:val="日期 Char"/>
    <w:basedOn w:val="a0"/>
    <w:link w:val="af0"/>
    <w:rsid w:val="00A154F2"/>
    <w:rPr>
      <w:kern w:val="2"/>
      <w:sz w:val="21"/>
      <w:szCs w:val="24"/>
    </w:rPr>
  </w:style>
  <w:style w:type="paragraph" w:styleId="af1">
    <w:name w:val="No Spacing"/>
    <w:link w:val="Char7"/>
    <w:uiPriority w:val="99"/>
    <w:qFormat/>
    <w:rsid w:val="00702A4F"/>
    <w:pPr>
      <w:adjustRightInd w:val="0"/>
      <w:snapToGrid w:val="0"/>
    </w:pPr>
    <w:rPr>
      <w:rFonts w:ascii="Tahoma" w:hAnsi="Tahoma" w:cs="Tahoma"/>
      <w:sz w:val="22"/>
      <w:szCs w:val="22"/>
    </w:rPr>
  </w:style>
  <w:style w:type="character" w:customStyle="1" w:styleId="Char7">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0">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customStyle="1" w:styleId="13">
    <w:name w:val="无间隔1"/>
    <w:uiPriority w:val="1"/>
    <w:qFormat/>
    <w:rsid w:val="006E3584"/>
    <w:pPr>
      <w:adjustRightInd w:val="0"/>
      <w:snapToGrid w:val="0"/>
    </w:pPr>
    <w:rPr>
      <w:rFonts w:ascii="Tahoma" w:eastAsia="微软雅黑" w:hAnsi="Tahoma"/>
      <w:sz w:val="22"/>
      <w:szCs w:val="22"/>
    </w:rPr>
  </w:style>
  <w:style w:type="paragraph" w:customStyle="1" w:styleId="Style2">
    <w:name w:val="_Style 2"/>
    <w:uiPriority w:val="1"/>
    <w:qFormat/>
    <w:rsid w:val="007B2B54"/>
    <w:pPr>
      <w:adjustRightInd w:val="0"/>
      <w:snapToGrid w:val="0"/>
    </w:pPr>
    <w:rPr>
      <w:rFonts w:ascii="Tahoma" w:hAnsi="Tahoma"/>
      <w:sz w:val="22"/>
      <w:szCs w:val="22"/>
    </w:rPr>
  </w:style>
  <w:style w:type="paragraph" w:styleId="af4">
    <w:name w:val="List Paragraph"/>
    <w:basedOn w:val="a"/>
    <w:uiPriority w:val="99"/>
    <w:unhideWhenUsed/>
    <w:rsid w:val="0053249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uiPriority="99"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59" w:unhideWhenUsed="0" w:qFormat="1"/>
    <w:lsdException w:name="Placeholder Text" w:uiPriority="99"/>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98A"/>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pPr>
      <w:jc w:val="left"/>
    </w:pPr>
  </w:style>
  <w:style w:type="paragraph" w:styleId="a5">
    <w:name w:val="Body Text"/>
    <w:basedOn w:val="a"/>
    <w:link w:val="Char"/>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0"/>
    <w:qFormat/>
    <w:rPr>
      <w:rFonts w:ascii="宋体" w:hAnsi="Courier New" w:cs="Courier New"/>
      <w:szCs w:val="21"/>
    </w:rPr>
  </w:style>
  <w:style w:type="paragraph" w:styleId="a7">
    <w:name w:val="Balloon Text"/>
    <w:basedOn w:val="a"/>
    <w:link w:val="Char1"/>
    <w:rPr>
      <w:sz w:val="18"/>
      <w:szCs w:val="18"/>
    </w:rPr>
  </w:style>
  <w:style w:type="paragraph" w:styleId="a8">
    <w:name w:val="footer"/>
    <w:aliases w:val="Char Char"/>
    <w:basedOn w:val="a"/>
    <w:link w:val="Char2"/>
    <w:qFormat/>
    <w:pPr>
      <w:tabs>
        <w:tab w:val="center" w:pos="4153"/>
        <w:tab w:val="right" w:pos="8306"/>
      </w:tabs>
      <w:snapToGrid w:val="0"/>
      <w:jc w:val="left"/>
    </w:pPr>
    <w:rPr>
      <w:sz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1">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
    <w:name w:val="页脚 Char"/>
    <w:aliases w:val="Char Char Char"/>
    <w:basedOn w:val="a0"/>
    <w:link w:val="a8"/>
    <w:rPr>
      <w:kern w:val="2"/>
      <w:sz w:val="18"/>
      <w:szCs w:val="24"/>
    </w:rPr>
  </w:style>
  <w:style w:type="character" w:customStyle="1" w:styleId="Char3">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4"/>
    <w:rsid w:val="00E77231"/>
    <w:pPr>
      <w:spacing w:after="120"/>
      <w:ind w:leftChars="200" w:left="420"/>
    </w:pPr>
  </w:style>
  <w:style w:type="character" w:customStyle="1" w:styleId="Char4">
    <w:name w:val="正文文本缩进 Char"/>
    <w:aliases w:val="正文文字( 首段缩进两字） Char"/>
    <w:basedOn w:val="a0"/>
    <w:link w:val="ac"/>
    <w:rsid w:val="00E77231"/>
    <w:rPr>
      <w:kern w:val="2"/>
      <w:sz w:val="21"/>
      <w:szCs w:val="24"/>
    </w:rPr>
  </w:style>
  <w:style w:type="character" w:customStyle="1" w:styleId="Char">
    <w:name w:val="正文文本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5">
    <w:name w:val="文档结构图 Char"/>
    <w:link w:val="af"/>
    <w:rsid w:val="00B05FC6"/>
    <w:rPr>
      <w:rFonts w:ascii="宋体"/>
      <w:kern w:val="2"/>
      <w:sz w:val="18"/>
      <w:szCs w:val="18"/>
    </w:rPr>
  </w:style>
  <w:style w:type="paragraph" w:styleId="af">
    <w:name w:val="Document Map"/>
    <w:basedOn w:val="a"/>
    <w:link w:val="Char5"/>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6"/>
    <w:rsid w:val="00A154F2"/>
    <w:pPr>
      <w:ind w:leftChars="2500" w:left="100"/>
    </w:pPr>
  </w:style>
  <w:style w:type="character" w:customStyle="1" w:styleId="Char6">
    <w:name w:val="日期 Char"/>
    <w:basedOn w:val="a0"/>
    <w:link w:val="af0"/>
    <w:rsid w:val="00A154F2"/>
    <w:rPr>
      <w:kern w:val="2"/>
      <w:sz w:val="21"/>
      <w:szCs w:val="24"/>
    </w:rPr>
  </w:style>
  <w:style w:type="paragraph" w:styleId="af1">
    <w:name w:val="No Spacing"/>
    <w:link w:val="Char7"/>
    <w:uiPriority w:val="99"/>
    <w:qFormat/>
    <w:rsid w:val="00702A4F"/>
    <w:pPr>
      <w:adjustRightInd w:val="0"/>
      <w:snapToGrid w:val="0"/>
    </w:pPr>
    <w:rPr>
      <w:rFonts w:ascii="Tahoma" w:hAnsi="Tahoma" w:cs="Tahoma"/>
      <w:sz w:val="22"/>
      <w:szCs w:val="22"/>
    </w:rPr>
  </w:style>
  <w:style w:type="character" w:customStyle="1" w:styleId="Char7">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0">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customStyle="1" w:styleId="13">
    <w:name w:val="无间隔1"/>
    <w:uiPriority w:val="1"/>
    <w:qFormat/>
    <w:rsid w:val="006E3584"/>
    <w:pPr>
      <w:adjustRightInd w:val="0"/>
      <w:snapToGrid w:val="0"/>
    </w:pPr>
    <w:rPr>
      <w:rFonts w:ascii="Tahoma" w:eastAsia="微软雅黑" w:hAnsi="Tahoma"/>
      <w:sz w:val="22"/>
      <w:szCs w:val="22"/>
    </w:rPr>
  </w:style>
  <w:style w:type="paragraph" w:customStyle="1" w:styleId="Style2">
    <w:name w:val="_Style 2"/>
    <w:uiPriority w:val="1"/>
    <w:qFormat/>
    <w:rsid w:val="007B2B54"/>
    <w:pPr>
      <w:adjustRightInd w:val="0"/>
      <w:snapToGrid w:val="0"/>
    </w:pPr>
    <w:rPr>
      <w:rFonts w:ascii="Tahoma" w:hAnsi="Tahoma"/>
      <w:sz w:val="22"/>
      <w:szCs w:val="22"/>
    </w:rPr>
  </w:style>
  <w:style w:type="paragraph" w:styleId="af4">
    <w:name w:val="List Paragraph"/>
    <w:basedOn w:val="a"/>
    <w:uiPriority w:val="99"/>
    <w:unhideWhenUsed/>
    <w:rsid w:val="0053249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6.jpg"/><Relationship Id="rId28" Type="http://schemas.openxmlformats.org/officeDocument/2006/relationships/image" Target="media/image11.jpg"/><Relationship Id="rId10" Type="http://schemas.openxmlformats.org/officeDocument/2006/relationships/header" Target="header1.xm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0.jpg"/><Relationship Id="rId30" Type="http://schemas.openxmlformats.org/officeDocument/2006/relationships/image" Target="media/image1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EB1D65-84B1-44AD-9058-A390D708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2087</TotalTime>
  <Pages>29</Pages>
  <Words>1756</Words>
  <Characters>10011</Characters>
  <Application>Microsoft Office Word</Application>
  <DocSecurity>0</DocSecurity>
  <Lines>83</Lines>
  <Paragraphs>23</Paragraphs>
  <ScaleCrop>false</ScaleCrop>
  <Company/>
  <LinksUpToDate>false</LinksUpToDate>
  <CharactersWithSpaces>11744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774</cp:revision>
  <cp:lastPrinted>2018-03-15T04:12:00Z</cp:lastPrinted>
  <dcterms:created xsi:type="dcterms:W3CDTF">2018-06-19T05:02:00Z</dcterms:created>
  <dcterms:modified xsi:type="dcterms:W3CDTF">2019-03-12T05:32:00Z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